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5CBB" w14:textId="7C08D6F3" w:rsidR="00931A9C" w:rsidRDefault="009E2EE6" w:rsidP="00C06E9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</w:pPr>
      <w:r>
        <w:t xml:space="preserve">Initiate &amp; Align </w:t>
      </w:r>
    </w:p>
    <w:p w14:paraId="6E07AE52" w14:textId="6477CB88" w:rsidR="003D07CD" w:rsidRPr="003D07CD" w:rsidRDefault="003D07CD" w:rsidP="00C0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i/>
          <w:iCs/>
        </w:rPr>
      </w:pPr>
      <w:r w:rsidRPr="003D07CD">
        <w:rPr>
          <w:i/>
          <w:iCs/>
        </w:rPr>
        <w:t>&lt;Insert State Route, Project Name&gt;</w:t>
      </w:r>
      <w:r w:rsidR="00FA6514">
        <w:rPr>
          <w:i/>
          <w:iCs/>
        </w:rPr>
        <w:t xml:space="preserve"> </w:t>
      </w:r>
      <w:r w:rsidRPr="003D07CD">
        <w:rPr>
          <w:i/>
          <w:iCs/>
        </w:rPr>
        <w:t xml:space="preserve">MP </w:t>
      </w:r>
      <w:r>
        <w:rPr>
          <w:i/>
          <w:iCs/>
        </w:rPr>
        <w:t xml:space="preserve">  to MP</w:t>
      </w:r>
    </w:p>
    <w:p w14:paraId="147CB332" w14:textId="789A47C9" w:rsidR="00931A9C" w:rsidRDefault="003D07CD" w:rsidP="00C0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i/>
          <w:iCs/>
        </w:rPr>
      </w:pPr>
      <w:r w:rsidRPr="003D07CD">
        <w:rPr>
          <w:i/>
          <w:iCs/>
        </w:rPr>
        <w:t>Project Manager: &lt;Insert name here&gt;</w:t>
      </w:r>
      <w:r w:rsidR="00FA6514">
        <w:rPr>
          <w:i/>
          <w:iCs/>
        </w:rPr>
        <w:t xml:space="preserve">       </w:t>
      </w:r>
      <w:sdt>
        <w:sdtPr>
          <w:rPr>
            <w:i/>
            <w:iCs/>
          </w:rPr>
          <w:id w:val="14412270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0316">
            <w:rPr>
              <w:i/>
              <w:iCs/>
            </w:rPr>
            <w:t>&lt;Date&gt;</w:t>
          </w:r>
        </w:sdtContent>
      </w:sdt>
    </w:p>
    <w:p w14:paraId="0EF33AF7" w14:textId="77777777" w:rsidR="00931A9C" w:rsidRDefault="00931A9C">
      <w:pPr>
        <w:jc w:val="center"/>
      </w:pPr>
    </w:p>
    <w:p w14:paraId="2429D93E" w14:textId="547657F1" w:rsidR="00C06E97" w:rsidRPr="00FA6514" w:rsidRDefault="009E2EE6" w:rsidP="00C06E97">
      <w:pPr>
        <w:pStyle w:val="Default"/>
        <w:rPr>
          <w:rFonts w:ascii="Times New Roman" w:hAnsi="Times New Roman"/>
        </w:rPr>
      </w:pPr>
      <w:r w:rsidRPr="00FA6514">
        <w:rPr>
          <w:rFonts w:asciiTheme="minorHAnsi" w:hAnsiTheme="minorHAnsi" w:cstheme="minorHAnsi"/>
          <w:sz w:val="20"/>
          <w:szCs w:val="20"/>
        </w:rPr>
        <w:t xml:space="preserve">Initiate and Align </w:t>
      </w:r>
      <w:r w:rsidR="00C21E12" w:rsidRPr="00FA6514">
        <w:rPr>
          <w:rFonts w:asciiTheme="minorHAnsi" w:hAnsiTheme="minorHAnsi" w:cstheme="minorHAnsi"/>
          <w:sz w:val="20"/>
          <w:szCs w:val="20"/>
        </w:rPr>
        <w:t>the team</w:t>
      </w:r>
      <w:r w:rsidR="0001680D" w:rsidRPr="00FA6514">
        <w:rPr>
          <w:rFonts w:asciiTheme="minorHAnsi" w:hAnsiTheme="minorHAnsi" w:cstheme="minorHAnsi"/>
          <w:sz w:val="20"/>
          <w:szCs w:val="20"/>
        </w:rPr>
        <w:t xml:space="preserve">, </w:t>
      </w:r>
      <w:r w:rsidR="0001680D" w:rsidRPr="004E75F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focus </w:t>
      </w:r>
      <w:r w:rsidR="00C21E12" w:rsidRPr="004E75F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on a common goal</w:t>
      </w:r>
      <w:r w:rsidR="00FA6514" w:rsidRPr="00FA6514">
        <w:rPr>
          <w:rFonts w:asciiTheme="minorHAnsi" w:hAnsiTheme="minorHAnsi" w:cstheme="minorHAnsi"/>
          <w:sz w:val="20"/>
          <w:szCs w:val="20"/>
        </w:rPr>
        <w:t>—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the first element of </w:t>
      </w:r>
      <w:r w:rsidR="0001680D" w:rsidRPr="00FA6514">
        <w:rPr>
          <w:rFonts w:asciiTheme="minorHAnsi" w:hAnsiTheme="minorHAnsi" w:cstheme="minorHAnsi"/>
          <w:sz w:val="20"/>
          <w:szCs w:val="20"/>
        </w:rPr>
        <w:t>a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 Project Management Plan</w:t>
      </w:r>
      <w:r w:rsidR="00CC4252" w:rsidRPr="00FA6514">
        <w:rPr>
          <w:rFonts w:asciiTheme="minorHAnsi" w:hAnsiTheme="minorHAnsi" w:cstheme="minorHAnsi"/>
          <w:sz w:val="20"/>
          <w:szCs w:val="20"/>
        </w:rPr>
        <w:t xml:space="preserve">.  </w:t>
      </w:r>
      <w:r w:rsidR="0001680D" w:rsidRPr="00FA6514">
        <w:rPr>
          <w:rFonts w:asciiTheme="minorHAnsi" w:hAnsiTheme="minorHAnsi" w:cstheme="minorHAnsi"/>
          <w:sz w:val="20"/>
          <w:szCs w:val="20"/>
        </w:rPr>
        <w:t>The project manager customize</w:t>
      </w:r>
      <w:r w:rsidR="00FA6514" w:rsidRPr="00FA6514">
        <w:rPr>
          <w:rFonts w:asciiTheme="minorHAnsi" w:hAnsiTheme="minorHAnsi" w:cstheme="minorHAnsi"/>
          <w:sz w:val="20"/>
          <w:szCs w:val="20"/>
        </w:rPr>
        <w:t>s</w:t>
      </w:r>
      <w:r w:rsidR="0001680D" w:rsidRPr="00FA6514">
        <w:rPr>
          <w:rFonts w:asciiTheme="minorHAnsi" w:hAnsiTheme="minorHAnsi" w:cstheme="minorHAnsi"/>
          <w:sz w:val="20"/>
          <w:szCs w:val="20"/>
        </w:rPr>
        <w:t xml:space="preserve"> this form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 to meet </w:t>
      </w:r>
      <w:r w:rsidR="0001680D" w:rsidRPr="00FA6514">
        <w:rPr>
          <w:rFonts w:asciiTheme="minorHAnsi" w:hAnsiTheme="minorHAnsi" w:cstheme="minorHAnsi"/>
          <w:sz w:val="20"/>
          <w:szCs w:val="20"/>
        </w:rPr>
        <w:t xml:space="preserve">the needs of the team and the </w:t>
      </w:r>
      <w:r w:rsidR="00C06E97" w:rsidRPr="00FA6514">
        <w:rPr>
          <w:rFonts w:asciiTheme="minorHAnsi" w:hAnsiTheme="minorHAnsi" w:cstheme="minorHAnsi"/>
          <w:sz w:val="20"/>
          <w:szCs w:val="20"/>
        </w:rPr>
        <w:t>project</w:t>
      </w:r>
      <w:r w:rsidR="0001680D" w:rsidRPr="00FA6514">
        <w:rPr>
          <w:rFonts w:asciiTheme="minorHAnsi" w:hAnsiTheme="minorHAnsi" w:cstheme="minorHAnsi"/>
          <w:sz w:val="20"/>
          <w:szCs w:val="20"/>
        </w:rPr>
        <w:t>.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 </w:t>
      </w:r>
      <w:r w:rsidR="0001680D" w:rsidRPr="00FA6514">
        <w:rPr>
          <w:rFonts w:asciiTheme="minorHAnsi" w:hAnsiTheme="minorHAnsi" w:cstheme="minorHAnsi"/>
          <w:sz w:val="20"/>
          <w:szCs w:val="20"/>
        </w:rPr>
        <w:t xml:space="preserve">It </w:t>
      </w:r>
      <w:r w:rsidR="00C06E97" w:rsidRPr="00FA6514">
        <w:rPr>
          <w:rFonts w:asciiTheme="minorHAnsi" w:hAnsiTheme="minorHAnsi" w:cstheme="minorHAnsi"/>
          <w:sz w:val="20"/>
          <w:szCs w:val="20"/>
        </w:rPr>
        <w:t>help</w:t>
      </w:r>
      <w:r w:rsidR="00FA6514">
        <w:rPr>
          <w:rFonts w:asciiTheme="minorHAnsi" w:hAnsiTheme="minorHAnsi" w:cstheme="minorHAnsi"/>
          <w:sz w:val="20"/>
          <w:szCs w:val="20"/>
        </w:rPr>
        <w:t>s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 manage the project and measure progress</w:t>
      </w:r>
      <w:r w:rsidR="00CC4252" w:rsidRPr="00FA6514">
        <w:rPr>
          <w:rFonts w:asciiTheme="minorHAnsi" w:hAnsiTheme="minorHAnsi" w:cstheme="minorHAnsi"/>
          <w:sz w:val="20"/>
          <w:szCs w:val="20"/>
        </w:rPr>
        <w:t xml:space="preserve">.  </w:t>
      </w:r>
      <w:r w:rsidR="00C115D5" w:rsidRPr="00FA6514">
        <w:rPr>
          <w:rFonts w:asciiTheme="minorHAnsi" w:hAnsiTheme="minorHAnsi" w:cstheme="minorHAnsi"/>
          <w:sz w:val="20"/>
          <w:szCs w:val="20"/>
        </w:rPr>
        <w:t>(</w:t>
      </w:r>
      <w:r w:rsidR="003402CA" w:rsidRPr="00FA6514">
        <w:rPr>
          <w:rFonts w:asciiTheme="minorHAnsi" w:hAnsiTheme="minorHAnsi" w:cstheme="minorHAnsi"/>
          <w:i/>
          <w:sz w:val="20"/>
          <w:szCs w:val="20"/>
        </w:rPr>
        <w:t xml:space="preserve">text </w:t>
      </w:r>
      <w:r w:rsidR="00C115D5" w:rsidRPr="00FA6514">
        <w:rPr>
          <w:rFonts w:asciiTheme="minorHAnsi" w:hAnsiTheme="minorHAnsi" w:cstheme="minorHAnsi"/>
          <w:i/>
          <w:sz w:val="20"/>
          <w:szCs w:val="20"/>
        </w:rPr>
        <w:t xml:space="preserve">in italics is deleted </w:t>
      </w:r>
      <w:r w:rsidR="00FA6514">
        <w:rPr>
          <w:rFonts w:asciiTheme="minorHAnsi" w:hAnsiTheme="minorHAnsi" w:cstheme="minorHAnsi"/>
          <w:i/>
          <w:sz w:val="20"/>
          <w:szCs w:val="20"/>
        </w:rPr>
        <w:t xml:space="preserve">as the form is </w:t>
      </w:r>
      <w:r w:rsidR="00C115D5" w:rsidRPr="00FA6514">
        <w:rPr>
          <w:rFonts w:asciiTheme="minorHAnsi" w:hAnsiTheme="minorHAnsi" w:cstheme="minorHAnsi"/>
          <w:i/>
          <w:sz w:val="20"/>
          <w:szCs w:val="20"/>
        </w:rPr>
        <w:t>filled out</w:t>
      </w:r>
      <w:r w:rsidR="00FA6514">
        <w:rPr>
          <w:rFonts w:asciiTheme="minorHAnsi" w:hAnsiTheme="minorHAnsi" w:cstheme="minorHAnsi"/>
          <w:i/>
          <w:sz w:val="20"/>
          <w:szCs w:val="20"/>
        </w:rPr>
        <w:t xml:space="preserve"> for your specific project</w:t>
      </w:r>
      <w:r w:rsidR="009F1ADB" w:rsidRPr="00FA6514">
        <w:rPr>
          <w:rFonts w:asciiTheme="minorHAnsi" w:hAnsiTheme="minorHAnsi" w:cstheme="minorHAnsi"/>
          <w:sz w:val="20"/>
          <w:szCs w:val="20"/>
        </w:rPr>
        <w:t>)</w:t>
      </w:r>
      <w:r w:rsidR="007F49EF" w:rsidRPr="00FA6514">
        <w:rPr>
          <w:rFonts w:asciiTheme="minorHAnsi" w:hAnsiTheme="minorHAnsi" w:cstheme="minorHAnsi"/>
          <w:sz w:val="20"/>
          <w:szCs w:val="20"/>
        </w:rPr>
        <w:t xml:space="preserve">.  </w:t>
      </w:r>
      <w:r w:rsidR="00FA6514" w:rsidRPr="00FA6514">
        <w:rPr>
          <w:rFonts w:asciiTheme="minorHAnsi" w:hAnsiTheme="minorHAnsi" w:cstheme="minorHAnsi"/>
          <w:sz w:val="20"/>
          <w:szCs w:val="20"/>
        </w:rPr>
        <w:t xml:space="preserve">The 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Project manager and team </w:t>
      </w:r>
      <w:r w:rsidR="00FA6514" w:rsidRPr="00FA6514">
        <w:rPr>
          <w:rFonts w:asciiTheme="minorHAnsi" w:hAnsiTheme="minorHAnsi" w:cstheme="minorHAnsi"/>
          <w:sz w:val="20"/>
          <w:szCs w:val="20"/>
        </w:rPr>
        <w:t xml:space="preserve">are encouraged to </w:t>
      </w:r>
      <w:r w:rsidR="00C06E97" w:rsidRPr="00FA6514">
        <w:rPr>
          <w:rFonts w:asciiTheme="minorHAnsi" w:hAnsiTheme="minorHAnsi" w:cstheme="minorHAnsi"/>
          <w:sz w:val="20"/>
          <w:szCs w:val="20"/>
        </w:rPr>
        <w:t xml:space="preserve">review the </w:t>
      </w:r>
      <w:r w:rsidR="00C06E97" w:rsidRPr="00FA6514">
        <w:rPr>
          <w:rFonts w:asciiTheme="minorHAnsi" w:hAnsiTheme="minorHAnsi" w:cstheme="minorHAnsi"/>
          <w:iCs/>
          <w:sz w:val="20"/>
          <w:szCs w:val="20"/>
        </w:rPr>
        <w:t>Guidance Documents Information on WSDOT’s Practical Design Procedures posted a</w:t>
      </w:r>
      <w:r w:rsidR="00C06E97" w:rsidRPr="00FA6514">
        <w:rPr>
          <w:rFonts w:asciiTheme="minorHAnsi" w:hAnsiTheme="minorHAnsi" w:cstheme="minorHAnsi"/>
          <w:i/>
          <w:iCs/>
          <w:sz w:val="20"/>
          <w:szCs w:val="20"/>
        </w:rPr>
        <w:t xml:space="preserve">t: </w:t>
      </w:r>
      <w:hyperlink r:id="rId8" w:history="1">
        <w:r w:rsidR="00C06E97" w:rsidRPr="00CC4252">
          <w:rPr>
            <w:rStyle w:val="Hyperlink"/>
            <w:rFonts w:asciiTheme="minorHAnsi" w:hAnsiTheme="minorHAnsi"/>
            <w:iCs/>
            <w:sz w:val="16"/>
            <w:szCs w:val="16"/>
          </w:rPr>
          <w:t>http://www.wsdot.wa.gov/publications/fulltext/design/A</w:t>
        </w:r>
        <w:r w:rsidR="00C06E97" w:rsidRPr="00CC4252">
          <w:rPr>
            <w:rStyle w:val="Hyperlink"/>
            <w:rFonts w:asciiTheme="minorHAnsi" w:hAnsiTheme="minorHAnsi"/>
            <w:iCs/>
            <w:sz w:val="16"/>
            <w:szCs w:val="16"/>
          </w:rPr>
          <w:t>S</w:t>
        </w:r>
        <w:r w:rsidR="00C06E97" w:rsidRPr="00CC4252">
          <w:rPr>
            <w:rStyle w:val="Hyperlink"/>
            <w:rFonts w:asciiTheme="minorHAnsi" w:hAnsiTheme="minorHAnsi"/>
            <w:iCs/>
            <w:sz w:val="16"/>
            <w:szCs w:val="16"/>
          </w:rPr>
          <w:t>DE/Practical_Design.pdf</w:t>
        </w:r>
      </w:hyperlink>
    </w:p>
    <w:p w14:paraId="747FEC3F" w14:textId="77777777" w:rsidR="00C06E97" w:rsidRPr="00C06E97" w:rsidRDefault="00C06E97" w:rsidP="00C06E97">
      <w:pPr>
        <w:pStyle w:val="Default"/>
        <w:rPr>
          <w:rFonts w:ascii="Arial Bold" w:hAnsi="Arial Bold"/>
          <w:b/>
          <w:bCs/>
          <w:i/>
          <w:iCs/>
          <w:color w:val="818181"/>
          <w:szCs w:val="5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140"/>
        <w:gridCol w:w="2718"/>
      </w:tblGrid>
      <w:tr w:rsidR="005A27C7" w:rsidRPr="00C06E97" w14:paraId="44A99D1A" w14:textId="77777777" w:rsidTr="000602BE">
        <w:tc>
          <w:tcPr>
            <w:tcW w:w="9576" w:type="dxa"/>
            <w:gridSpan w:val="3"/>
            <w:vAlign w:val="center"/>
          </w:tcPr>
          <w:p w14:paraId="6A972D16" w14:textId="77777777" w:rsidR="005A27C7" w:rsidRDefault="005A27C7" w:rsidP="006719EB">
            <w:pPr>
              <w:pStyle w:val="Default"/>
              <w:jc w:val="center"/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Design Coordination</w:t>
            </w:r>
          </w:p>
        </w:tc>
      </w:tr>
      <w:tr w:rsidR="005A27C7" w:rsidRPr="00C06E97" w14:paraId="72926265" w14:textId="77777777" w:rsidTr="005A27C7">
        <w:tc>
          <w:tcPr>
            <w:tcW w:w="2718" w:type="dxa"/>
            <w:vAlign w:val="center"/>
          </w:tcPr>
          <w:p w14:paraId="39FCCECE" w14:textId="77777777" w:rsidR="005A27C7" w:rsidRPr="00C06E9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Project Team (core)</w:t>
            </w:r>
          </w:p>
        </w:tc>
        <w:tc>
          <w:tcPr>
            <w:tcW w:w="6858" w:type="dxa"/>
            <w:gridSpan w:val="2"/>
            <w:vAlign w:val="center"/>
          </w:tcPr>
          <w:p w14:paraId="32967EF1" w14:textId="77777777" w:rsidR="003F2A9D" w:rsidRDefault="003F2A9D" w:rsidP="006719EB">
            <w:pPr>
              <w:pStyle w:val="Default"/>
              <w:jc w:val="center"/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 xml:space="preserve">Consent Based </w:t>
            </w:r>
            <w:r w:rsidR="007F49EF"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Recommendations</w:t>
            </w:r>
          </w:p>
          <w:p w14:paraId="5290AFAD" w14:textId="77777777" w:rsidR="003F2A9D" w:rsidRPr="003F2A9D" w:rsidRDefault="003F2A9D" w:rsidP="006719EB">
            <w:pPr>
              <w:pStyle w:val="Default"/>
              <w:jc w:val="center"/>
              <w:rPr>
                <w:rFonts w:ascii="Arial Bold" w:hAnsi="Arial Bold"/>
                <w:bCs/>
                <w:i/>
                <w:iCs/>
                <w:color w:val="818181"/>
                <w:sz w:val="8"/>
                <w:szCs w:val="56"/>
              </w:rPr>
            </w:pPr>
          </w:p>
          <w:p w14:paraId="13B06EAB" w14:textId="77777777" w:rsidR="005A27C7" w:rsidRPr="003F2A9D" w:rsidRDefault="003F2A9D" w:rsidP="006719EB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3F2A9D">
              <w:rPr>
                <w:rFonts w:ascii="Arial Bold" w:hAnsi="Arial Bold"/>
                <w:bCs/>
                <w:i/>
                <w:iCs/>
                <w:color w:val="818181"/>
                <w:sz w:val="18"/>
                <w:szCs w:val="56"/>
              </w:rPr>
              <w:t xml:space="preserve">Interdisciplinary and </w:t>
            </w:r>
            <w:r w:rsidR="005A27C7" w:rsidRPr="003F2A9D">
              <w:rPr>
                <w:rFonts w:ascii="Arial Bold" w:hAnsi="Arial Bold"/>
                <w:bCs/>
                <w:i/>
                <w:iCs/>
                <w:color w:val="818181"/>
                <w:sz w:val="18"/>
                <w:szCs w:val="56"/>
              </w:rPr>
              <w:t>Community Engagement</w:t>
            </w:r>
          </w:p>
        </w:tc>
      </w:tr>
      <w:tr w:rsidR="005A27C7" w:rsidRPr="006719EB" w14:paraId="33A4C5B2" w14:textId="77777777" w:rsidTr="005A27C7">
        <w:tc>
          <w:tcPr>
            <w:tcW w:w="2718" w:type="dxa"/>
            <w:vMerge w:val="restart"/>
            <w:vAlign w:val="center"/>
          </w:tcPr>
          <w:p w14:paraId="74D5B972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begins with the PROJECT TEAM or a portion of the project team such as…</w:t>
            </w:r>
          </w:p>
          <w:p w14:paraId="463834E3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  <w:p w14:paraId="7551C6A6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Project Engineer / Assistant Project Engineer</w:t>
            </w:r>
          </w:p>
          <w:p w14:paraId="5D3EB481" w14:textId="77777777" w:rsidR="005A27C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Team Leader / Designers</w:t>
            </w:r>
          </w:p>
          <w:p w14:paraId="499FAFC6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CADD Operator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0E2722E3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continues with the </w:t>
            </w:r>
            <w:r w:rsidR="003B2361">
              <w:rPr>
                <w:rFonts w:ascii="Arial Narrow" w:hAnsi="Arial Narrow"/>
                <w:sz w:val="18"/>
              </w:rPr>
              <w:t xml:space="preserve">WSDOT </w:t>
            </w:r>
            <w:r w:rsidRPr="006719EB">
              <w:rPr>
                <w:rFonts w:ascii="Arial Narrow" w:hAnsi="Arial Narrow"/>
                <w:sz w:val="18"/>
              </w:rPr>
              <w:t>specialty groups…</w:t>
            </w:r>
          </w:p>
          <w:p w14:paraId="0E721DC8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  <w:p w14:paraId="4AED47CA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Value Engineering/Risk Assessment </w:t>
            </w:r>
          </w:p>
          <w:p w14:paraId="0BE7EAD3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Utilities/Real Estate Services/Access</w:t>
            </w:r>
          </w:p>
          <w:p w14:paraId="5B285D58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Landscape / R/W Plans &amp; Research</w:t>
            </w:r>
          </w:p>
          <w:p w14:paraId="3691D7C1" w14:textId="77777777" w:rsidR="005A27C7" w:rsidRPr="006719EB" w:rsidRDefault="00C07157" w:rsidP="006719EB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Development</w:t>
            </w:r>
            <w:r w:rsidR="005A27C7" w:rsidRPr="006719EB">
              <w:rPr>
                <w:rFonts w:ascii="Arial Narrow" w:hAnsi="Arial Narrow"/>
                <w:sz w:val="18"/>
              </w:rPr>
              <w:t xml:space="preserve"> Services / Local Programs</w:t>
            </w:r>
          </w:p>
          <w:p w14:paraId="140ED857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Construction / Geotechnical /Materials</w:t>
            </w:r>
          </w:p>
          <w:p w14:paraId="188E3130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Program Management / Planning</w:t>
            </w:r>
          </w:p>
          <w:p w14:paraId="2201BF07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Environmental – Biology / Hydraulics</w:t>
            </w:r>
            <w:r w:rsidRPr="006719EB">
              <w:rPr>
                <w:rFonts w:ascii="Arial Narrow" w:hAnsi="Arial Narrow"/>
                <w:sz w:val="18"/>
              </w:rPr>
              <w:tab/>
            </w:r>
          </w:p>
          <w:p w14:paraId="380A390C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Permits / Water Quality / Acoustics / Air Quality</w:t>
            </w:r>
          </w:p>
          <w:p w14:paraId="7B3B6277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Traffic - Traffic Analysis / Traffic Operations</w:t>
            </w:r>
          </w:p>
          <w:p w14:paraId="303D58A8" w14:textId="77777777" w:rsidR="005A27C7" w:rsidRPr="006719EB" w:rsidRDefault="005A27C7" w:rsidP="006719EB">
            <w:pPr>
              <w:rPr>
                <w:rFonts w:ascii="Arial Narrow" w:hAnsi="Arial Narrow"/>
              </w:rPr>
            </w:pPr>
            <w:r w:rsidRPr="006719EB">
              <w:rPr>
                <w:rFonts w:ascii="Arial Narrow" w:hAnsi="Arial Narrow" w:cs="Arial"/>
                <w:color w:val="000000"/>
                <w:sz w:val="18"/>
              </w:rPr>
              <w:t>Construction Traffic Coordination</w:t>
            </w:r>
            <w:r w:rsidRPr="006719EB">
              <w:rPr>
                <w:rFonts w:ascii="Arial Narrow" w:hAnsi="Arial Narrow"/>
                <w:sz w:val="18"/>
              </w:rPr>
              <w:t xml:space="preserve"> / </w:t>
            </w:r>
            <w:r w:rsidRPr="006719EB">
              <w:rPr>
                <w:rFonts w:ascii="Arial Narrow" w:hAnsi="Arial Narrow" w:cs="Arial"/>
                <w:color w:val="000000"/>
                <w:sz w:val="18"/>
              </w:rPr>
              <w:t>Traffic Safety</w:t>
            </w:r>
          </w:p>
          <w:p w14:paraId="3C7EEE63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Electrical &amp; Signal Design / Sign Design / ITS</w:t>
            </w:r>
          </w:p>
        </w:tc>
        <w:tc>
          <w:tcPr>
            <w:tcW w:w="2718" w:type="dxa"/>
            <w:vMerge w:val="restart"/>
            <w:vAlign w:val="center"/>
          </w:tcPr>
          <w:p w14:paraId="6C8C1F22" w14:textId="77777777" w:rsidR="003B2361" w:rsidRPr="006719EB" w:rsidRDefault="003B2361" w:rsidP="003B2361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continues with the </w:t>
            </w:r>
            <w:r>
              <w:rPr>
                <w:rFonts w:ascii="Arial Narrow" w:hAnsi="Arial Narrow"/>
                <w:sz w:val="18"/>
              </w:rPr>
              <w:t>external parties</w:t>
            </w:r>
            <w:r w:rsidRPr="006719EB">
              <w:rPr>
                <w:rFonts w:ascii="Arial Narrow" w:hAnsi="Arial Narrow"/>
                <w:sz w:val="18"/>
              </w:rPr>
              <w:t>…</w:t>
            </w:r>
          </w:p>
          <w:p w14:paraId="56934D04" w14:textId="77777777" w:rsidR="003B2361" w:rsidRDefault="003B2361" w:rsidP="006719EB">
            <w:pPr>
              <w:rPr>
                <w:rFonts w:ascii="Arial Narrow" w:hAnsi="Arial Narrow"/>
                <w:sz w:val="18"/>
              </w:rPr>
            </w:pPr>
          </w:p>
          <w:p w14:paraId="6BFE816B" w14:textId="77777777" w:rsidR="003B2361" w:rsidRDefault="003B2361" w:rsidP="006719EB">
            <w:pPr>
              <w:rPr>
                <w:rFonts w:ascii="Arial Narrow" w:hAnsi="Arial Narrow"/>
                <w:sz w:val="18"/>
              </w:rPr>
            </w:pPr>
          </w:p>
          <w:p w14:paraId="1DB7E673" w14:textId="77777777" w:rsidR="003B2361" w:rsidRDefault="009441F3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agencies, such as…</w:t>
            </w:r>
          </w:p>
          <w:p w14:paraId="331097EE" w14:textId="77777777" w:rsidR="009441F3" w:rsidRDefault="009441F3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Army Corps of Engineers</w:t>
            </w:r>
          </w:p>
          <w:p w14:paraId="1EA14A3F" w14:textId="77777777"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Washington State Patrol</w:t>
            </w:r>
          </w:p>
          <w:p w14:paraId="2CAA22FD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Department of Fish &amp; Game</w:t>
            </w:r>
          </w:p>
          <w:p w14:paraId="160CFE0F" w14:textId="77777777"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Department of Natural Resources</w:t>
            </w:r>
          </w:p>
          <w:p w14:paraId="0B7B3721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Tribes</w:t>
            </w:r>
          </w:p>
          <w:p w14:paraId="10FEB0E0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Local County and/or City Agency</w:t>
            </w:r>
          </w:p>
          <w:p w14:paraId="15D44A95" w14:textId="77777777"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the public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0C3DFB5E" w14:textId="77777777"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Neighborhood Groups</w:t>
            </w:r>
          </w:p>
          <w:p w14:paraId="40E0F255" w14:textId="77777777" w:rsidR="00352678" w:rsidRDefault="00352678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Stakeholders</w:t>
            </w:r>
          </w:p>
          <w:p w14:paraId="10BD6EAA" w14:textId="77777777" w:rsidR="00EB4A6B" w:rsidRPr="006719EB" w:rsidRDefault="00EB4A6B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Railroads</w:t>
            </w:r>
          </w:p>
          <w:p w14:paraId="4E4B23AF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</w:tr>
      <w:tr w:rsidR="005A27C7" w:rsidRPr="00C06E97" w14:paraId="2A5C4026" w14:textId="77777777" w:rsidTr="005A27C7">
        <w:tc>
          <w:tcPr>
            <w:tcW w:w="2718" w:type="dxa"/>
            <w:vMerge/>
            <w:vAlign w:val="center"/>
          </w:tcPr>
          <w:p w14:paraId="5340FE54" w14:textId="77777777"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7F69ACFC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Electrical Services / Maintenance</w:t>
            </w:r>
          </w:p>
          <w:p w14:paraId="141E42E6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Plan Review /Area Administrator / Design Review</w:t>
            </w:r>
          </w:p>
          <w:p w14:paraId="67F93510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FHWA / Area Engineering Manager / Survey</w:t>
            </w:r>
          </w:p>
          <w:p w14:paraId="5E7599E7" w14:textId="77777777"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HQ:  </w:t>
            </w:r>
            <w:r w:rsidRPr="006719EB">
              <w:rPr>
                <w:rFonts w:ascii="Arial Narrow" w:hAnsi="Arial Narrow"/>
                <w:sz w:val="18"/>
              </w:rPr>
              <w:t>Bridge, Materials, Hazardous Waste, Design, Architect</w:t>
            </w:r>
          </w:p>
        </w:tc>
        <w:tc>
          <w:tcPr>
            <w:tcW w:w="2718" w:type="dxa"/>
            <w:vMerge/>
            <w:vAlign w:val="center"/>
          </w:tcPr>
          <w:p w14:paraId="609E0CC1" w14:textId="77777777" w:rsidR="005A27C7" w:rsidRPr="00C06E9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</w:tr>
    </w:tbl>
    <w:p w14:paraId="3015CB32" w14:textId="77777777" w:rsidR="00C06E97" w:rsidRPr="00C115D5" w:rsidRDefault="00C06E97" w:rsidP="00C06E97">
      <w:pPr>
        <w:pStyle w:val="Default"/>
        <w:rPr>
          <w:rFonts w:ascii="Times New Roman" w:hAnsi="Times New Roman"/>
        </w:rPr>
      </w:pPr>
    </w:p>
    <w:p w14:paraId="4F210B63" w14:textId="77777777" w:rsidR="00931A9C" w:rsidRDefault="009E2EE6">
      <w:pPr>
        <w:pStyle w:val="Heading3"/>
      </w:pPr>
      <w:r>
        <w:t>Project Description:</w:t>
      </w:r>
    </w:p>
    <w:p w14:paraId="41BEC715" w14:textId="77777777" w:rsidR="00931A9C" w:rsidRDefault="009E2EE6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The project description </w:t>
      </w:r>
      <w:r w:rsidR="007F49EF">
        <w:rPr>
          <w:rFonts w:ascii="Times New Roman" w:hAnsi="Times New Roman"/>
          <w:bdr w:val="none" w:sz="0" w:space="0" w:color="auto"/>
        </w:rPr>
        <w:t xml:space="preserve">is to </w:t>
      </w:r>
      <w:r w:rsidR="005A1424">
        <w:rPr>
          <w:rFonts w:ascii="Times New Roman" w:hAnsi="Times New Roman"/>
          <w:bdr w:val="none" w:sz="0" w:space="0" w:color="auto"/>
        </w:rPr>
        <w:t xml:space="preserve">be consistent with the Project </w:t>
      </w:r>
      <w:r w:rsidR="007E6E3E">
        <w:rPr>
          <w:rFonts w:ascii="Times New Roman" w:hAnsi="Times New Roman"/>
          <w:bdr w:val="none" w:sz="0" w:space="0" w:color="auto"/>
        </w:rPr>
        <w:t>Profile</w:t>
      </w:r>
      <w:r w:rsidR="005A1424">
        <w:rPr>
          <w:rFonts w:ascii="Times New Roman" w:hAnsi="Times New Roman"/>
          <w:bdr w:val="none" w:sz="0" w:space="0" w:color="auto"/>
        </w:rPr>
        <w:t>.</w:t>
      </w:r>
      <w:r>
        <w:rPr>
          <w:rFonts w:ascii="Times New Roman" w:hAnsi="Times New Roman"/>
          <w:bdr w:val="none" w:sz="0" w:space="0" w:color="auto"/>
        </w:rPr>
        <w:t xml:space="preserve">  </w:t>
      </w:r>
    </w:p>
    <w:p w14:paraId="4EE83C9B" w14:textId="77777777" w:rsidR="005A1424" w:rsidRDefault="005A1424" w:rsidP="005A1424">
      <w:pPr>
        <w:pStyle w:val="Heading3"/>
      </w:pPr>
      <w:r>
        <w:t>Boundaries</w:t>
      </w:r>
    </w:p>
    <w:p w14:paraId="3E69E731" w14:textId="0DE2CBF6" w:rsidR="005A1424" w:rsidRDefault="005A1424" w:rsidP="005A1424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Validate project parameters established i</w:t>
      </w:r>
      <w:r w:rsidR="004F6EE9">
        <w:rPr>
          <w:rFonts w:ascii="Times New Roman" w:hAnsi="Times New Roman"/>
          <w:bdr w:val="none" w:sz="0" w:space="0" w:color="auto"/>
        </w:rPr>
        <w:t xml:space="preserve">n the Project </w:t>
      </w:r>
      <w:r w:rsidR="00FE1168">
        <w:rPr>
          <w:rFonts w:ascii="Times New Roman" w:hAnsi="Times New Roman"/>
          <w:bdr w:val="none" w:sz="0" w:space="0" w:color="auto"/>
        </w:rPr>
        <w:t>Profile</w:t>
      </w:r>
      <w:r w:rsidR="004E75F1">
        <w:rPr>
          <w:rFonts w:ascii="Times New Roman" w:hAnsi="Times New Roman"/>
          <w:bdr w:val="none" w:sz="0" w:space="0" w:color="auto"/>
        </w:rPr>
        <w:t>, i</w:t>
      </w:r>
      <w:r w:rsidR="004F6EE9">
        <w:rPr>
          <w:rFonts w:ascii="Times New Roman" w:hAnsi="Times New Roman"/>
          <w:bdr w:val="none" w:sz="0" w:space="0" w:color="auto"/>
        </w:rPr>
        <w:t>d</w:t>
      </w:r>
      <w:r w:rsidR="006476FC">
        <w:rPr>
          <w:rFonts w:ascii="Times New Roman" w:hAnsi="Times New Roman"/>
          <w:bdr w:val="none" w:sz="0" w:space="0" w:color="auto"/>
        </w:rPr>
        <w:t xml:space="preserve">entify project specific </w:t>
      </w:r>
      <w:r w:rsidR="007F49EF">
        <w:rPr>
          <w:rFonts w:ascii="Times New Roman" w:hAnsi="Times New Roman"/>
          <w:bdr w:val="none" w:sz="0" w:space="0" w:color="auto"/>
        </w:rPr>
        <w:t>boundaries,</w:t>
      </w:r>
      <w:r w:rsidR="00C21E12">
        <w:rPr>
          <w:rFonts w:ascii="Times New Roman" w:hAnsi="Times New Roman"/>
          <w:bdr w:val="none" w:sz="0" w:space="0" w:color="auto"/>
        </w:rPr>
        <w:t xml:space="preserve"> as needed</w:t>
      </w:r>
      <w:r w:rsidR="00FE1168">
        <w:rPr>
          <w:rFonts w:ascii="Times New Roman" w:hAnsi="Times New Roman"/>
          <w:bdr w:val="none" w:sz="0" w:space="0" w:color="auto"/>
        </w:rPr>
        <w:t xml:space="preserve">, </w:t>
      </w:r>
      <w:r w:rsidR="004E75F1">
        <w:rPr>
          <w:rFonts w:ascii="Times New Roman" w:hAnsi="Times New Roman"/>
          <w:bdr w:val="none" w:sz="0" w:space="0" w:color="auto"/>
        </w:rPr>
        <w:t xml:space="preserve">these </w:t>
      </w:r>
      <w:r w:rsidR="004F6EE9">
        <w:rPr>
          <w:rFonts w:ascii="Times New Roman" w:hAnsi="Times New Roman"/>
          <w:bdr w:val="none" w:sz="0" w:space="0" w:color="auto"/>
        </w:rPr>
        <w:t>may include:</w:t>
      </w:r>
    </w:p>
    <w:p w14:paraId="7FD71751" w14:textId="77777777"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Project limits (MP to MP)</w:t>
      </w:r>
    </w:p>
    <w:p w14:paraId="79A67A6E" w14:textId="77777777"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Funding limits</w:t>
      </w:r>
    </w:p>
    <w:p w14:paraId="02B3BF7B" w14:textId="77777777" w:rsidR="005A1424" w:rsidRDefault="004F6EE9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A</w:t>
      </w:r>
      <w:r w:rsidR="005A1424">
        <w:rPr>
          <w:rFonts w:ascii="Times New Roman" w:hAnsi="Times New Roman"/>
          <w:bdr w:val="none" w:sz="0" w:space="0" w:color="auto"/>
        </w:rPr>
        <w:t>uthority levels</w:t>
      </w:r>
    </w:p>
    <w:p w14:paraId="44C58C5A" w14:textId="77777777"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Legal and Regulatory (for example; Environmental regulations requiring fish windows)</w:t>
      </w:r>
    </w:p>
    <w:p w14:paraId="69A63B27" w14:textId="77777777" w:rsidR="003E6E39" w:rsidRDefault="004E4853" w:rsidP="003E6E39">
      <w:pPr>
        <w:pStyle w:val="Heading3"/>
      </w:pPr>
      <w:r w:rsidRPr="00C06E97">
        <w:br w:type="column"/>
      </w:r>
      <w:r w:rsidR="003E6E39">
        <w:lastRenderedPageBreak/>
        <w:t>Team Identification</w:t>
      </w:r>
    </w:p>
    <w:p w14:paraId="29382B93" w14:textId="77777777" w:rsidR="003E6E39" w:rsidRDefault="003E6E39" w:rsidP="003E6E39">
      <w:pPr>
        <w:pStyle w:val="SlideName"/>
        <w:rPr>
          <w:rFonts w:ascii="Times New Roman" w:hAnsi="Times New Roman"/>
          <w:bdr w:val="none" w:sz="0" w:space="0" w:color="auto"/>
        </w:rPr>
      </w:pPr>
      <w:r w:rsidRPr="004E75F1">
        <w:rPr>
          <w:rFonts w:ascii="Times New Roman" w:hAnsi="Times New Roman"/>
          <w:b/>
          <w:bCs/>
          <w:highlight w:val="yellow"/>
          <w:bdr w:val="none" w:sz="0" w:space="0" w:color="auto"/>
        </w:rPr>
        <w:t xml:space="preserve">Identify </w:t>
      </w:r>
      <w:r w:rsidR="00FE1168" w:rsidRPr="004E75F1">
        <w:rPr>
          <w:rFonts w:ascii="Times New Roman" w:hAnsi="Times New Roman"/>
          <w:b/>
          <w:bCs/>
          <w:highlight w:val="yellow"/>
          <w:bdr w:val="none" w:sz="0" w:space="0" w:color="auto"/>
        </w:rPr>
        <w:t xml:space="preserve">project team </w:t>
      </w:r>
      <w:r w:rsidRPr="004E75F1">
        <w:rPr>
          <w:rFonts w:ascii="Times New Roman" w:hAnsi="Times New Roman"/>
          <w:b/>
          <w:bCs/>
          <w:highlight w:val="yellow"/>
          <w:bdr w:val="none" w:sz="0" w:space="0" w:color="auto"/>
        </w:rPr>
        <w:t>functional areas</w:t>
      </w:r>
      <w:r w:rsidR="00FE1168">
        <w:rPr>
          <w:rFonts w:ascii="Times New Roman" w:hAnsi="Times New Roman"/>
          <w:bdr w:val="none" w:sz="0" w:space="0" w:color="auto"/>
        </w:rPr>
        <w:t>-</w:t>
      </w:r>
      <w:r>
        <w:rPr>
          <w:rFonts w:ascii="Times New Roman" w:hAnsi="Times New Roman"/>
          <w:bdr w:val="none" w:sz="0" w:space="0" w:color="auto"/>
        </w:rPr>
        <w:t xml:space="preserve"> including specialty groups, consultants, contractors, and other organizations or agencies involved in the project. </w:t>
      </w:r>
    </w:p>
    <w:p w14:paraId="6AEC6929" w14:textId="77777777" w:rsidR="003E6E39" w:rsidRDefault="003E6E39" w:rsidP="003E6E39">
      <w:pPr>
        <w:pStyle w:val="SlideName"/>
        <w:rPr>
          <w:rFonts w:ascii="Times New Roman" w:hAnsi="Times New Roman"/>
          <w:bdr w:val="none" w:sz="0" w:space="0" w:color="auto"/>
        </w:rPr>
      </w:pPr>
    </w:p>
    <w:p w14:paraId="0A8B4408" w14:textId="5E699582" w:rsidR="003E6E39" w:rsidRDefault="003E6E39" w:rsidP="00277323">
      <w:pPr>
        <w:rPr>
          <w:i/>
          <w:iCs/>
        </w:rPr>
      </w:pPr>
      <w:r>
        <w:rPr>
          <w:i/>
          <w:iCs/>
        </w:rPr>
        <w:t>Check all that apply</w:t>
      </w:r>
      <w:r w:rsidR="00A37B3B">
        <w:rPr>
          <w:i/>
          <w:iCs/>
        </w:rPr>
        <w:t xml:space="preserve"> for your </w:t>
      </w:r>
      <w:r w:rsidR="004E75F1">
        <w:rPr>
          <w:i/>
          <w:iCs/>
        </w:rPr>
        <w:t>project</w:t>
      </w:r>
    </w:p>
    <w:p w14:paraId="0E0395BC" w14:textId="77777777" w:rsidR="004E75F1" w:rsidRDefault="004E75F1" w:rsidP="00277323">
      <w:pPr>
        <w:rPr>
          <w:i/>
          <w:iCs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88"/>
        <w:gridCol w:w="3649"/>
        <w:gridCol w:w="360"/>
        <w:gridCol w:w="3407"/>
      </w:tblGrid>
      <w:tr w:rsidR="00947C49" w:rsidRPr="003D07CD" w14:paraId="459E6D77" w14:textId="77777777" w:rsidTr="00947C4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D9D62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544B6E19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Access</w:t>
            </w:r>
            <w:r>
              <w:rPr>
                <w:iCs/>
              </w:rPr>
              <w:t xml:space="preserve"> and Hearings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CBA971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5C3057A0" w14:textId="77777777" w:rsidR="00947C49" w:rsidRPr="00B6563F" w:rsidRDefault="00947C49" w:rsidP="00947C49">
            <w:r>
              <w:rPr>
                <w:iCs/>
              </w:rPr>
              <w:t>Planning</w:t>
            </w:r>
          </w:p>
        </w:tc>
      </w:tr>
      <w:tr w:rsidR="00947C49" w:rsidRPr="003D07CD" w14:paraId="256AD98C" w14:textId="77777777" w:rsidTr="00947C4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A4DFD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76EEC1FE" w14:textId="77777777" w:rsidR="00947C49" w:rsidRPr="003D07CD" w:rsidRDefault="00947C49" w:rsidP="00947C49">
            <w:pPr>
              <w:rPr>
                <w:iCs/>
              </w:rPr>
            </w:pPr>
            <w:r>
              <w:rPr>
                <w:iCs/>
              </w:rPr>
              <w:t>Active Transportation Coordinators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51A5F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332173F9" w14:textId="77777777" w:rsidR="00947C49" w:rsidRPr="00B6563F" w:rsidRDefault="00947C49" w:rsidP="00947C49">
            <w:r w:rsidRPr="00B6563F">
              <w:t>Maintenance</w:t>
            </w:r>
          </w:p>
        </w:tc>
      </w:tr>
      <w:tr w:rsidR="00947C49" w:rsidRPr="003D07CD" w14:paraId="31984F2C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88B48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2173FE35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Architecture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C01CE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6E0E31C5" w14:textId="77777777" w:rsidR="00947C49" w:rsidRPr="00B6563F" w:rsidRDefault="00947C49" w:rsidP="00947C49">
            <w:r w:rsidRPr="00B6563F">
              <w:t>Materials</w:t>
            </w:r>
          </w:p>
        </w:tc>
      </w:tr>
      <w:tr w:rsidR="00947C49" w:rsidRPr="003D07CD" w14:paraId="5E838D3E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22785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2852FFAC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Bridge &amp; Structures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7219C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5F411305" w14:textId="77777777" w:rsidR="00947C49" w:rsidRPr="00B6563F" w:rsidRDefault="00947C49" w:rsidP="00947C49">
            <w:r w:rsidRPr="00B6563F">
              <w:t>Program Management</w:t>
            </w:r>
          </w:p>
        </w:tc>
      </w:tr>
      <w:tr w:rsidR="00947C49" w:rsidRPr="003D07CD" w14:paraId="7B27C2B5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E68F9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449E1669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Construction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EA104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350425B8" w14:textId="77777777" w:rsidR="00947C49" w:rsidRDefault="00947C49" w:rsidP="00947C49">
            <w:r w:rsidRPr="00B6563F">
              <w:t>Public Information Office</w:t>
            </w:r>
          </w:p>
        </w:tc>
      </w:tr>
      <w:tr w:rsidR="00947C49" w:rsidRPr="003D07CD" w14:paraId="7ACD3E1A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582CE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3457E5CA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Consultant Liaison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73EC4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35CFAA83" w14:textId="77777777" w:rsidR="00947C49" w:rsidRPr="003D07CD" w:rsidRDefault="00947C49" w:rsidP="00947C49">
            <w:pPr>
              <w:rPr>
                <w:iCs/>
              </w:rPr>
            </w:pPr>
            <w:r w:rsidRPr="00947C49">
              <w:rPr>
                <w:iCs/>
              </w:rPr>
              <w:t>Rail, Freight, and Ports</w:t>
            </w:r>
          </w:p>
        </w:tc>
      </w:tr>
      <w:tr w:rsidR="00947C49" w:rsidRPr="003D07CD" w14:paraId="04234648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45578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22DFB756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Design &amp; Plans Review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891071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5448B3B7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Real Estate Services</w:t>
            </w:r>
          </w:p>
        </w:tc>
      </w:tr>
      <w:tr w:rsidR="00947C49" w:rsidRPr="003D07CD" w14:paraId="6907F074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BE09E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71F4EA88" w14:textId="77777777" w:rsidR="00947C49" w:rsidRPr="006C316A" w:rsidRDefault="00947C49" w:rsidP="00947C49">
            <w:r w:rsidRPr="006C316A">
              <w:t>Development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65B24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4973581B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Right-of-Way</w:t>
            </w:r>
          </w:p>
        </w:tc>
      </w:tr>
      <w:tr w:rsidR="00947C49" w:rsidRPr="003D07CD" w14:paraId="2981A934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07A83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5788F4C4" w14:textId="77777777" w:rsidR="00947C49" w:rsidRPr="006C316A" w:rsidRDefault="00947C49" w:rsidP="00947C49">
            <w:r w:rsidRPr="006C316A">
              <w:t>Environmental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2E2BD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216136D7" w14:textId="77777777" w:rsidR="00947C49" w:rsidRPr="003D07CD" w:rsidRDefault="00947C49" w:rsidP="00947C49">
            <w:pPr>
              <w:rPr>
                <w:iCs/>
              </w:rPr>
            </w:pPr>
            <w:r w:rsidRPr="00947C49">
              <w:rPr>
                <w:iCs/>
              </w:rPr>
              <w:t>Roadside Development</w:t>
            </w:r>
          </w:p>
        </w:tc>
      </w:tr>
      <w:tr w:rsidR="00947C49" w:rsidRPr="003D07CD" w14:paraId="0A70745C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F439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665A21B8" w14:textId="77777777" w:rsidR="00947C49" w:rsidRPr="006C316A" w:rsidRDefault="00947C49" w:rsidP="00947C49">
            <w:r w:rsidRPr="006C316A">
              <w:t>Geographical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C8927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03B679EF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Traffic</w:t>
            </w:r>
          </w:p>
        </w:tc>
      </w:tr>
      <w:tr w:rsidR="00947C49" w:rsidRPr="003D07CD" w14:paraId="75898D76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C992F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24FD568D" w14:textId="77777777" w:rsidR="00947C49" w:rsidRPr="006C316A" w:rsidRDefault="00947C49" w:rsidP="00947C49">
            <w:r w:rsidRPr="006C316A">
              <w:t>Geotechnical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E14B9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399DCB35" w14:textId="77777777" w:rsidR="00947C49" w:rsidRPr="003D07CD" w:rsidRDefault="00947C49" w:rsidP="00947C49">
            <w:pPr>
              <w:rPr>
                <w:iCs/>
              </w:rPr>
            </w:pPr>
            <w:r>
              <w:rPr>
                <w:iCs/>
              </w:rPr>
              <w:t>Traffic Field Assessment</w:t>
            </w:r>
          </w:p>
        </w:tc>
      </w:tr>
      <w:tr w:rsidR="00947C49" w:rsidRPr="003D07CD" w14:paraId="60B08037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4E692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0C0E4EE0" w14:textId="77777777" w:rsidR="00947C49" w:rsidRPr="006C316A" w:rsidRDefault="00947C49" w:rsidP="00947C49">
            <w:r w:rsidRPr="006C316A">
              <w:t>Highways &amp; Local Programs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F4A711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13B9F9CA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Transportation Data Office</w:t>
            </w:r>
          </w:p>
        </w:tc>
      </w:tr>
      <w:tr w:rsidR="00947C49" w:rsidRPr="003D07CD" w14:paraId="1F52158A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33A2E8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4DFD91D2" w14:textId="77777777" w:rsidR="00947C49" w:rsidRPr="006C316A" w:rsidRDefault="00947C49" w:rsidP="00947C49">
            <w:r w:rsidRPr="006C316A">
              <w:t>Hydraulics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002BA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2E056074" w14:textId="77777777"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Utilities</w:t>
            </w:r>
          </w:p>
        </w:tc>
      </w:tr>
      <w:tr w:rsidR="00947C49" w:rsidRPr="003D07CD" w14:paraId="162BB66D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108FB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4792415A" w14:textId="77777777" w:rsidR="00947C49" w:rsidRDefault="00947C49" w:rsidP="00947C49">
            <w:r w:rsidRPr="006C316A">
              <w:t>Land Survey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1EE10" w14:textId="77777777"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0676C9E3" w14:textId="77777777" w:rsidR="00947C49" w:rsidRPr="003D07CD" w:rsidRDefault="00EB4A6B" w:rsidP="00947C49">
            <w:pPr>
              <w:rPr>
                <w:iCs/>
              </w:rPr>
            </w:pPr>
            <w:r>
              <w:rPr>
                <w:iCs/>
              </w:rPr>
              <w:t>HQ Railroad Liaison</w:t>
            </w:r>
          </w:p>
        </w:tc>
      </w:tr>
      <w:tr w:rsidR="00496777" w:rsidRPr="003D07CD" w14:paraId="04A81F43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2267A" w14:textId="77777777"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3B8AD69C" w14:textId="77777777"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57F2AA" w14:textId="77777777"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41055559" w14:textId="77777777" w:rsidR="00496777" w:rsidRPr="003D07CD" w:rsidRDefault="00EB4A6B" w:rsidP="00496777">
            <w:pPr>
              <w:rPr>
                <w:iCs/>
              </w:rPr>
            </w:pPr>
            <w:r w:rsidRPr="003D07CD">
              <w:rPr>
                <w:iCs/>
              </w:rPr>
              <w:t>Other</w:t>
            </w:r>
          </w:p>
        </w:tc>
      </w:tr>
      <w:tr w:rsidR="000602BE" w:rsidRPr="003D07CD" w14:paraId="1C914D27" w14:textId="77777777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3FE58" w14:textId="77777777"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3A0147DE" w14:textId="77777777"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ED794" w14:textId="77777777"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461130FE" w14:textId="77777777" w:rsidR="000602BE" w:rsidRPr="003D07CD" w:rsidRDefault="000602BE" w:rsidP="00496777">
            <w:pPr>
              <w:rPr>
                <w:iCs/>
              </w:rPr>
            </w:pPr>
          </w:p>
        </w:tc>
      </w:tr>
    </w:tbl>
    <w:p w14:paraId="0D499295" w14:textId="77777777" w:rsidR="00D4088F" w:rsidRDefault="00D4088F" w:rsidP="003D07CD">
      <w:pPr>
        <w:rPr>
          <w:iCs/>
        </w:rPr>
      </w:pPr>
    </w:p>
    <w:p w14:paraId="5A89278F" w14:textId="77777777" w:rsidR="004E4853" w:rsidRPr="00277323" w:rsidRDefault="00FE1168" w:rsidP="003D07CD">
      <w:pPr>
        <w:rPr>
          <w:i/>
          <w:iCs/>
        </w:rPr>
      </w:pPr>
      <w:r w:rsidRPr="00277323">
        <w:rPr>
          <w:i/>
          <w:iCs/>
        </w:rPr>
        <w:t xml:space="preserve">Consider External </w:t>
      </w:r>
      <w:r w:rsidR="00D4088F" w:rsidRPr="00277323">
        <w:rPr>
          <w:i/>
          <w:iCs/>
        </w:rPr>
        <w:t xml:space="preserve">Team </w:t>
      </w:r>
      <w:r w:rsidR="004E4853" w:rsidRPr="00277323">
        <w:rPr>
          <w:i/>
          <w:iCs/>
        </w:rPr>
        <w:t>M</w:t>
      </w:r>
      <w:r w:rsidR="00D4088F" w:rsidRPr="00277323">
        <w:rPr>
          <w:i/>
          <w:iCs/>
        </w:rPr>
        <w:t xml:space="preserve">embers </w:t>
      </w:r>
    </w:p>
    <w:p w14:paraId="5ABF7316" w14:textId="77777777" w:rsidR="00D4088F" w:rsidRPr="009A0589" w:rsidRDefault="00D4088F" w:rsidP="003D07CD">
      <w:pPr>
        <w:rPr>
          <w:iCs/>
          <w:sz w:val="8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88"/>
        <w:gridCol w:w="7128"/>
      </w:tblGrid>
      <w:tr w:rsidR="00800A6C" w:rsidRPr="003D07CD" w14:paraId="4F478A6E" w14:textId="77777777" w:rsidTr="000602B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AF0089" w14:textId="77777777" w:rsidR="00800A6C" w:rsidRPr="003D07CD" w:rsidRDefault="00800A6C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3DB4770A" w14:textId="77777777" w:rsidR="00800A6C" w:rsidRDefault="00800A6C" w:rsidP="000602BE">
            <w:pPr>
              <w:rPr>
                <w:iCs/>
              </w:rPr>
            </w:pPr>
            <w:r w:rsidRPr="003D07CD">
              <w:rPr>
                <w:iCs/>
              </w:rPr>
              <w:t>Local Agencies</w:t>
            </w:r>
          </w:p>
        </w:tc>
      </w:tr>
      <w:tr w:rsidR="009A0589" w:rsidRPr="003D07CD" w14:paraId="205AAECC" w14:textId="77777777" w:rsidTr="000602B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688F6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58110787" w14:textId="77777777"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City</w:t>
            </w:r>
          </w:p>
        </w:tc>
      </w:tr>
      <w:tr w:rsidR="009A0589" w:rsidRPr="003D07CD" w14:paraId="3473435E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07909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11603F90" w14:textId="77777777"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County</w:t>
            </w:r>
          </w:p>
        </w:tc>
      </w:tr>
      <w:tr w:rsidR="009A0589" w:rsidRPr="003D07CD" w14:paraId="4C1FA40D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C2EA3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33C5F39D" w14:textId="77777777"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Tribal</w:t>
            </w:r>
          </w:p>
        </w:tc>
      </w:tr>
      <w:tr w:rsidR="009A0589" w:rsidRPr="003D07CD" w14:paraId="435E88C9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574A4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21B8A354" w14:textId="77777777"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Metropolitan Planning Organization – MPO</w:t>
            </w:r>
          </w:p>
        </w:tc>
      </w:tr>
      <w:tr w:rsidR="009A0589" w:rsidRPr="003D07CD" w14:paraId="0C26C5A7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2547F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0605EF0" w14:textId="77777777" w:rsidR="009A0589" w:rsidRPr="003D07CD" w:rsidRDefault="009A0589" w:rsidP="009A0589">
            <w:pPr>
              <w:rPr>
                <w:iCs/>
              </w:rPr>
            </w:pPr>
            <w:r>
              <w:rPr>
                <w:iCs/>
              </w:rPr>
              <w:t>Regional Transportation Planning Organization – RTPO</w:t>
            </w:r>
          </w:p>
        </w:tc>
      </w:tr>
      <w:tr w:rsidR="009A0589" w:rsidRPr="003D07CD" w14:paraId="77679C45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94E71" w14:textId="77777777"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36C324CD" w14:textId="77777777" w:rsidR="009A0589" w:rsidRDefault="00E25929" w:rsidP="009A0589">
            <w:pPr>
              <w:rPr>
                <w:iCs/>
              </w:rPr>
            </w:pPr>
            <w:r>
              <w:rPr>
                <w:iCs/>
              </w:rPr>
              <w:t>Emergency Services</w:t>
            </w:r>
          </w:p>
        </w:tc>
      </w:tr>
      <w:tr w:rsidR="00E25929" w:rsidRPr="003D07CD" w14:paraId="3F1FFFFE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2EE10" w14:textId="77777777" w:rsidR="00E25929" w:rsidRPr="003D07CD" w:rsidRDefault="00E2592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8D3C457" w14:textId="77777777" w:rsidR="00E25929" w:rsidRDefault="00E25929" w:rsidP="009A0589">
            <w:pPr>
              <w:rPr>
                <w:iCs/>
              </w:rPr>
            </w:pPr>
            <w:r>
              <w:rPr>
                <w:iCs/>
              </w:rPr>
              <w:t>FHWA, FTA, FAA</w:t>
            </w:r>
          </w:p>
        </w:tc>
      </w:tr>
      <w:tr w:rsidR="00E25929" w:rsidRPr="003D07CD" w14:paraId="46C6B15C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C8A91" w14:textId="77777777" w:rsidR="00E25929" w:rsidRPr="003D07CD" w:rsidRDefault="00E2592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B4CA79A" w14:textId="77777777" w:rsidR="00E25929" w:rsidRDefault="005C30B7" w:rsidP="005C30B7">
            <w:pPr>
              <w:rPr>
                <w:iCs/>
              </w:rPr>
            </w:pPr>
            <w:r w:rsidRPr="003D07CD">
              <w:rPr>
                <w:i/>
                <w:iCs/>
              </w:rPr>
              <w:t>&lt;</w:t>
            </w:r>
            <w:r>
              <w:rPr>
                <w:i/>
                <w:iCs/>
              </w:rPr>
              <w:t>fill in other members here</w:t>
            </w:r>
            <w:r w:rsidRPr="003D07CD">
              <w:rPr>
                <w:i/>
                <w:iCs/>
              </w:rPr>
              <w:t>&gt;</w:t>
            </w:r>
          </w:p>
        </w:tc>
      </w:tr>
      <w:tr w:rsidR="005C30B7" w:rsidRPr="003D07CD" w14:paraId="61236BEC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EFE59" w14:textId="77777777"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3BC073B3" w14:textId="77777777"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  <w:tr w:rsidR="005C30B7" w:rsidRPr="003D07CD" w14:paraId="78C4B971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F02B08" w14:textId="77777777"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66AF93C4" w14:textId="77777777"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  <w:tr w:rsidR="005C30B7" w:rsidRPr="003D07CD" w14:paraId="1A2F086D" w14:textId="77777777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B0BD4" w14:textId="77777777"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8D18D84" w14:textId="77777777"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</w:tbl>
    <w:p w14:paraId="196300A9" w14:textId="77777777" w:rsidR="009A0589" w:rsidRDefault="009A0589"/>
    <w:p w14:paraId="061D1CAE" w14:textId="77777777" w:rsidR="007A2BD9" w:rsidRDefault="007A2BD9" w:rsidP="003E6E39">
      <w:pPr>
        <w:pStyle w:val="Heading3"/>
      </w:pPr>
    </w:p>
    <w:p w14:paraId="25E1E50D" w14:textId="77777777" w:rsidR="003E6E39" w:rsidRDefault="00D400B5" w:rsidP="003E6E39">
      <w:pPr>
        <w:pStyle w:val="Heading3"/>
      </w:pPr>
      <w:r>
        <w:t>Team Mission</w:t>
      </w:r>
    </w:p>
    <w:p w14:paraId="661CF325" w14:textId="77777777" w:rsidR="002130A5" w:rsidRDefault="00D400B5">
      <w:pPr>
        <w:rPr>
          <w:i/>
          <w:iCs/>
        </w:rPr>
      </w:pPr>
      <w:r>
        <w:rPr>
          <w:i/>
          <w:iCs/>
        </w:rPr>
        <w:t>Describe the purpose for the project.</w:t>
      </w:r>
    </w:p>
    <w:p w14:paraId="7FA8C0F5" w14:textId="77777777" w:rsidR="003E6E39" w:rsidRDefault="003E6E39" w:rsidP="00A93ACE">
      <w:pPr>
        <w:rPr>
          <w:iCs/>
        </w:rPr>
      </w:pPr>
    </w:p>
    <w:p w14:paraId="07FF7423" w14:textId="77777777" w:rsidR="00D400B5" w:rsidRPr="00A93ACE" w:rsidRDefault="00D400B5" w:rsidP="00A93ACE">
      <w:pPr>
        <w:rPr>
          <w:iCs/>
        </w:rPr>
      </w:pPr>
    </w:p>
    <w:p w14:paraId="08B510B7" w14:textId="487F5CBF" w:rsidR="00DF19BF" w:rsidRDefault="007A2BD9" w:rsidP="004E75F1">
      <w:pPr>
        <w:pStyle w:val="Heading3"/>
        <w:rPr>
          <w:rFonts w:ascii="Times New Roman" w:hAnsi="Times New Roman"/>
        </w:rPr>
      </w:pPr>
      <w:r>
        <w:br w:type="column"/>
      </w:r>
      <w:r w:rsidR="00DF19BF">
        <w:lastRenderedPageBreak/>
        <w:t>Milestones</w:t>
      </w:r>
      <w:r w:rsidR="004E75F1">
        <w:t xml:space="preserve"> - </w:t>
      </w:r>
      <w:r w:rsidR="003507B0" w:rsidRPr="004E75F1">
        <w:rPr>
          <w:rFonts w:ascii="Times New Roman" w:hAnsi="Times New Roman"/>
          <w:b w:val="0"/>
          <w:bCs w:val="0"/>
          <w:i/>
          <w:iCs/>
          <w:sz w:val="22"/>
        </w:rPr>
        <w:t xml:space="preserve">Identify </w:t>
      </w:r>
      <w:r w:rsidR="00DF19BF" w:rsidRPr="004E75F1">
        <w:rPr>
          <w:rFonts w:ascii="Times New Roman" w:hAnsi="Times New Roman"/>
          <w:b w:val="0"/>
          <w:bCs w:val="0"/>
          <w:i/>
          <w:iCs/>
          <w:sz w:val="22"/>
        </w:rPr>
        <w:t>and track major milestones</w:t>
      </w:r>
      <w:r w:rsidR="004E75F1">
        <w:rPr>
          <w:rFonts w:ascii="Times New Roman" w:hAnsi="Times New Roman"/>
          <w:b w:val="0"/>
          <w:bCs w:val="0"/>
          <w:i/>
          <w:iCs/>
          <w:sz w:val="22"/>
        </w:rPr>
        <w:t xml:space="preserve"> that </w:t>
      </w:r>
      <w:r w:rsidR="00DB0B07" w:rsidRPr="004E75F1">
        <w:rPr>
          <w:rFonts w:ascii="Times New Roman" w:hAnsi="Times New Roman"/>
          <w:b w:val="0"/>
          <w:bCs w:val="0"/>
          <w:i/>
          <w:iCs/>
          <w:sz w:val="22"/>
        </w:rPr>
        <w:t xml:space="preserve">apply </w:t>
      </w:r>
      <w:r w:rsidR="00DF19BF" w:rsidRPr="004E75F1">
        <w:rPr>
          <w:rFonts w:ascii="Times New Roman" w:hAnsi="Times New Roman"/>
          <w:b w:val="0"/>
          <w:bCs w:val="0"/>
          <w:i/>
          <w:iCs/>
          <w:sz w:val="22"/>
        </w:rPr>
        <w:t xml:space="preserve">to </w:t>
      </w:r>
      <w:r w:rsidR="004E75F1">
        <w:rPr>
          <w:rFonts w:ascii="Times New Roman" w:hAnsi="Times New Roman"/>
          <w:b w:val="0"/>
          <w:bCs w:val="0"/>
          <w:i/>
          <w:iCs/>
          <w:sz w:val="22"/>
        </w:rPr>
        <w:t xml:space="preserve">your </w:t>
      </w:r>
      <w:r w:rsidR="00DF19BF" w:rsidRPr="004E75F1">
        <w:rPr>
          <w:rFonts w:ascii="Times New Roman" w:hAnsi="Times New Roman"/>
          <w:b w:val="0"/>
          <w:bCs w:val="0"/>
          <w:i/>
          <w:iCs/>
          <w:sz w:val="22"/>
        </w:rPr>
        <w:t>project</w:t>
      </w:r>
      <w:r w:rsidR="004E75F1">
        <w:rPr>
          <w:rFonts w:ascii="Times New Roman" w:hAnsi="Times New Roman"/>
          <w:b w:val="0"/>
          <w:bCs w:val="0"/>
          <w:i/>
          <w:iCs/>
          <w:sz w:val="22"/>
        </w:rPr>
        <w:t>.</w:t>
      </w:r>
    </w:p>
    <w:tbl>
      <w:tblPr>
        <w:tblStyle w:val="TableGrid"/>
        <w:tblW w:w="7938" w:type="dxa"/>
        <w:tblInd w:w="828" w:type="dxa"/>
        <w:tblLook w:val="04A0" w:firstRow="1" w:lastRow="0" w:firstColumn="1" w:lastColumn="0" w:noHBand="0" w:noVBand="1"/>
      </w:tblPr>
      <w:tblGrid>
        <w:gridCol w:w="360"/>
        <w:gridCol w:w="5310"/>
        <w:gridCol w:w="2268"/>
      </w:tblGrid>
      <w:tr w:rsidR="00B44C1C" w:rsidRPr="005B7EEC" w14:paraId="2CDC086E" w14:textId="77777777" w:rsidTr="00693B24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EF341" w14:textId="2FBC57DE" w:rsidR="00B44C1C" w:rsidRPr="005B7EEC" w:rsidRDefault="00B44C1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Milestone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6D5FC" w14:textId="77777777" w:rsidR="00B44C1C" w:rsidRPr="005B7EEC" w:rsidRDefault="00B44C1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Date:</w:t>
            </w:r>
          </w:p>
        </w:tc>
      </w:tr>
      <w:tr w:rsidR="005B7EEC" w:rsidRPr="005B7EEC" w14:paraId="01598E1F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C4F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6CCF3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Project Definition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186B5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14:paraId="000E0C8D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FDC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7B865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Begin Preliminary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9C818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043A0D" w:rsidRPr="005B7EEC" w14:paraId="04755CE9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9CE" w14:textId="77777777" w:rsidR="00043A0D" w:rsidRPr="005B7EEC" w:rsidRDefault="00043A0D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4A099" w14:textId="77777777" w:rsidR="00043A0D" w:rsidRDefault="00043A0D" w:rsidP="00043A0D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Plans Approved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1F01E" w14:textId="77777777" w:rsidR="00043A0D" w:rsidRPr="005B7EEC" w:rsidRDefault="00043A0D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14:paraId="16E0D524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7FD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B783B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Environmental Documentation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048AC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14:paraId="27C11BA2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3B6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CD857" w14:textId="586951A0" w:rsidR="006E6EFC" w:rsidRDefault="006E6EFC" w:rsidP="006E6EFC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Phase Start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8FE6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14:paraId="78F81F6B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EB8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BCCA7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Certification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70B45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14:paraId="198D81B6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567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5723D" w14:textId="77777777"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Environmental Permits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C3E44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14:paraId="3088AA1E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FC6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0C2A9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Advertisement (Ad) 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89E2C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14:paraId="2F8137E0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A38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1773C" w14:textId="77777777"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Award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2F09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14:paraId="7233F772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A6B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8ADA3" w14:textId="77777777"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PE Phase End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9F39F" w14:textId="77777777"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BC2CBF" w:rsidRPr="005B7EEC" w14:paraId="1048EE73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4B4" w14:textId="77777777"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F03A2" w14:textId="77777777" w:rsidR="00BC2CBF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Construction work start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B3A4F" w14:textId="77777777"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14:paraId="67B9F5CB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E18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C7107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Operationally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8D902" w14:textId="77777777"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BC2CBF" w:rsidRPr="005B7EEC" w14:paraId="77A13FBC" w14:textId="77777777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54E" w14:textId="77777777"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64523" w14:textId="77777777" w:rsidR="00BC2CBF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Construction phase end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74DD2" w14:textId="77777777"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</w:tbl>
    <w:p w14:paraId="10C0078E" w14:textId="1740E5CB" w:rsidR="00DF19BF" w:rsidRPr="004E75F1" w:rsidRDefault="007F49EF" w:rsidP="004E75F1">
      <w:pPr>
        <w:pStyle w:val="SlideName"/>
        <w:ind w:right="576"/>
        <w:jc w:val="right"/>
        <w:rPr>
          <w:rFonts w:asciiTheme="minorHAnsi" w:hAnsiTheme="minorHAnsi" w:cstheme="minorHAnsi"/>
          <w:sz w:val="18"/>
          <w:szCs w:val="18"/>
          <w:bdr w:val="none" w:sz="0" w:space="0" w:color="auto"/>
        </w:rPr>
      </w:pPr>
      <w:r w:rsidRPr="004E75F1">
        <w:rPr>
          <w:rFonts w:asciiTheme="minorHAnsi" w:hAnsiTheme="minorHAnsi" w:cstheme="minorHAnsi"/>
          <w:sz w:val="18"/>
          <w:szCs w:val="18"/>
          <w:bdr w:val="none" w:sz="0" w:space="0" w:color="auto"/>
        </w:rPr>
        <w:t>T</w:t>
      </w:r>
      <w:r w:rsidR="003507B0" w:rsidRPr="004E75F1">
        <w:rPr>
          <w:rFonts w:asciiTheme="minorHAnsi" w:hAnsiTheme="minorHAnsi" w:cstheme="minorHAnsi"/>
          <w:sz w:val="18"/>
          <w:szCs w:val="18"/>
          <w:bdr w:val="none" w:sz="0" w:space="0" w:color="auto"/>
        </w:rPr>
        <w:t xml:space="preserve">he project manager </w:t>
      </w:r>
      <w:r w:rsidRPr="004E75F1">
        <w:rPr>
          <w:rFonts w:asciiTheme="minorHAnsi" w:hAnsiTheme="minorHAnsi" w:cstheme="minorHAnsi"/>
          <w:sz w:val="18"/>
          <w:szCs w:val="18"/>
          <w:bdr w:val="none" w:sz="0" w:space="0" w:color="auto"/>
        </w:rPr>
        <w:t xml:space="preserve">has the </w:t>
      </w:r>
      <w:r w:rsidR="003507B0" w:rsidRPr="004E75F1">
        <w:rPr>
          <w:rFonts w:asciiTheme="minorHAnsi" w:hAnsiTheme="minorHAnsi" w:cstheme="minorHAnsi"/>
          <w:sz w:val="18"/>
          <w:szCs w:val="18"/>
          <w:bdr w:val="none" w:sz="0" w:space="0" w:color="auto"/>
        </w:rPr>
        <w:t>discretion</w:t>
      </w:r>
      <w:r w:rsidRPr="004E75F1">
        <w:rPr>
          <w:rFonts w:asciiTheme="minorHAnsi" w:hAnsiTheme="minorHAnsi" w:cstheme="minorHAnsi"/>
          <w:sz w:val="18"/>
          <w:szCs w:val="18"/>
          <w:bdr w:val="none" w:sz="0" w:space="0" w:color="auto"/>
        </w:rPr>
        <w:t xml:space="preserve"> to add milestones. </w:t>
      </w:r>
    </w:p>
    <w:p w14:paraId="31EE9C2B" w14:textId="77777777" w:rsidR="00931A9C" w:rsidRDefault="009E2EE6">
      <w:pPr>
        <w:pStyle w:val="Heading3"/>
      </w:pPr>
      <w:r>
        <w:t>Roles &amp; Responsibilities:</w:t>
      </w:r>
    </w:p>
    <w:p w14:paraId="29E9ECFE" w14:textId="03E9A994" w:rsidR="004E4853" w:rsidRDefault="007F49EF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Describe,</w:t>
      </w:r>
      <w:r w:rsidR="008056F4">
        <w:rPr>
          <w:rFonts w:ascii="Times New Roman" w:hAnsi="Times New Roman"/>
          <w:bdr w:val="none" w:sz="0" w:space="0" w:color="auto"/>
        </w:rPr>
        <w:t xml:space="preserve"> “who will do what”</w:t>
      </w:r>
      <w:r w:rsidR="004E75F1">
        <w:rPr>
          <w:rFonts w:ascii="Times New Roman" w:hAnsi="Times New Roman"/>
          <w:bdr w:val="none" w:sz="0" w:space="0" w:color="auto"/>
        </w:rPr>
        <w:t xml:space="preserve">. </w:t>
      </w:r>
      <w:r w:rsidR="00C96D23">
        <w:rPr>
          <w:rFonts w:ascii="Times New Roman" w:hAnsi="Times New Roman"/>
          <w:bdr w:val="none" w:sz="0" w:space="0" w:color="auto"/>
        </w:rPr>
        <w:t xml:space="preserve">Be </w:t>
      </w:r>
      <w:r w:rsidR="00A75751">
        <w:rPr>
          <w:rFonts w:ascii="Times New Roman" w:hAnsi="Times New Roman"/>
          <w:bdr w:val="none" w:sz="0" w:space="0" w:color="auto"/>
        </w:rPr>
        <w:t>specific -</w:t>
      </w:r>
      <w:r w:rsidR="00924F6E">
        <w:rPr>
          <w:rFonts w:ascii="Times New Roman" w:hAnsi="Times New Roman"/>
          <w:bdr w:val="none" w:sz="0" w:space="0" w:color="auto"/>
        </w:rPr>
        <w:t xml:space="preserve"> plan sheets, analysis</w:t>
      </w:r>
      <w:r w:rsidR="000F5C16">
        <w:rPr>
          <w:rFonts w:ascii="Times New Roman" w:hAnsi="Times New Roman"/>
          <w:bdr w:val="none" w:sz="0" w:space="0" w:color="auto"/>
        </w:rPr>
        <w:t>,</w:t>
      </w:r>
      <w:r w:rsidR="00924F6E">
        <w:rPr>
          <w:rFonts w:ascii="Times New Roman" w:hAnsi="Times New Roman"/>
          <w:bdr w:val="none" w:sz="0" w:space="0" w:color="auto"/>
        </w:rPr>
        <w:t xml:space="preserve"> reports, inspection, testing, etc</w:t>
      </w:r>
      <w:r>
        <w:rPr>
          <w:rFonts w:ascii="Times New Roman" w:hAnsi="Times New Roman"/>
          <w:bdr w:val="none" w:sz="0" w:space="0" w:color="auto"/>
        </w:rPr>
        <w:t xml:space="preserve">.  </w:t>
      </w:r>
      <w:hyperlink r:id="rId9" w:history="1">
        <w:r w:rsidRPr="004E75F1">
          <w:rPr>
            <w:rStyle w:val="Hyperlink"/>
            <w:rFonts w:ascii="Times New Roman" w:hAnsi="Times New Roman"/>
            <w:bdr w:val="none" w:sz="0" w:space="0" w:color="auto"/>
          </w:rPr>
          <w:t>T</w:t>
        </w:r>
        <w:r w:rsidR="008056F4" w:rsidRPr="004E75F1">
          <w:rPr>
            <w:rStyle w:val="Hyperlink"/>
            <w:rFonts w:ascii="Times New Roman" w:hAnsi="Times New Roman"/>
            <w:bdr w:val="none" w:sz="0" w:space="0" w:color="auto"/>
          </w:rPr>
          <w:t xml:space="preserve">he </w:t>
        </w:r>
        <w:r w:rsidR="00F03304" w:rsidRPr="004E75F1">
          <w:rPr>
            <w:rStyle w:val="Hyperlink"/>
            <w:rFonts w:ascii="Times New Roman" w:hAnsi="Times New Roman"/>
            <w:bdr w:val="none" w:sz="0" w:space="0" w:color="auto"/>
          </w:rPr>
          <w:t>I</w:t>
        </w:r>
        <w:r w:rsidR="00A75751" w:rsidRPr="004E75F1">
          <w:rPr>
            <w:rStyle w:val="Hyperlink"/>
            <w:rFonts w:ascii="Times New Roman" w:hAnsi="Times New Roman"/>
            <w:bdr w:val="none" w:sz="0" w:space="0" w:color="auto"/>
          </w:rPr>
          <w:t xml:space="preserve">nternal </w:t>
        </w:r>
        <w:r w:rsidR="00F03304" w:rsidRPr="004E75F1">
          <w:rPr>
            <w:rStyle w:val="Hyperlink"/>
            <w:rFonts w:ascii="Times New Roman" w:hAnsi="Times New Roman"/>
            <w:bdr w:val="none" w:sz="0" w:space="0" w:color="auto"/>
          </w:rPr>
          <w:t>S</w:t>
        </w:r>
        <w:r w:rsidR="008056F4" w:rsidRPr="004E75F1">
          <w:rPr>
            <w:rStyle w:val="Hyperlink"/>
            <w:rFonts w:ascii="Times New Roman" w:hAnsi="Times New Roman"/>
            <w:bdr w:val="none" w:sz="0" w:space="0" w:color="auto"/>
          </w:rPr>
          <w:t>cope of</w:t>
        </w:r>
        <w:r w:rsidR="008056F4" w:rsidRPr="004E75F1">
          <w:rPr>
            <w:rStyle w:val="Hyperlink"/>
            <w:rFonts w:ascii="Times New Roman" w:hAnsi="Times New Roman"/>
            <w:bdr w:val="none" w:sz="0" w:space="0" w:color="auto"/>
          </w:rPr>
          <w:t xml:space="preserve"> </w:t>
        </w:r>
        <w:r w:rsidR="00F03304" w:rsidRPr="004E75F1">
          <w:rPr>
            <w:rStyle w:val="Hyperlink"/>
            <w:rFonts w:ascii="Times New Roman" w:hAnsi="Times New Roman"/>
            <w:bdr w:val="none" w:sz="0" w:space="0" w:color="auto"/>
          </w:rPr>
          <w:t>W</w:t>
        </w:r>
        <w:r w:rsidR="008056F4" w:rsidRPr="004E75F1">
          <w:rPr>
            <w:rStyle w:val="Hyperlink"/>
            <w:rFonts w:ascii="Times New Roman" w:hAnsi="Times New Roman"/>
            <w:bdr w:val="none" w:sz="0" w:space="0" w:color="auto"/>
          </w:rPr>
          <w:t xml:space="preserve">ork </w:t>
        </w:r>
        <w:r w:rsidR="00F03304" w:rsidRPr="004E75F1">
          <w:rPr>
            <w:rStyle w:val="Hyperlink"/>
            <w:rFonts w:ascii="Times New Roman" w:hAnsi="Times New Roman"/>
            <w:bdr w:val="none" w:sz="0" w:space="0" w:color="auto"/>
          </w:rPr>
          <w:t>A</w:t>
        </w:r>
        <w:r w:rsidR="008056F4" w:rsidRPr="004E75F1">
          <w:rPr>
            <w:rStyle w:val="Hyperlink"/>
            <w:rFonts w:ascii="Times New Roman" w:hAnsi="Times New Roman"/>
            <w:bdr w:val="none" w:sz="0" w:space="0" w:color="auto"/>
          </w:rPr>
          <w:t>greement</w:t>
        </w:r>
      </w:hyperlink>
      <w:r>
        <w:rPr>
          <w:rFonts w:ascii="Times New Roman" w:hAnsi="Times New Roman"/>
          <w:bdr w:val="none" w:sz="0" w:space="0" w:color="auto"/>
        </w:rPr>
        <w:t xml:space="preserve"> can help</w:t>
      </w:r>
      <w:r w:rsidR="000657CB">
        <w:rPr>
          <w:rFonts w:ascii="Times New Roman" w:hAnsi="Times New Roman"/>
          <w:bdr w:val="none" w:sz="0" w:space="0" w:color="auto"/>
        </w:rPr>
        <w:t xml:space="preserve">. </w:t>
      </w:r>
    </w:p>
    <w:p w14:paraId="0E358599" w14:textId="77777777" w:rsidR="000F736E" w:rsidRDefault="000F736E">
      <w:pPr>
        <w:pStyle w:val="SlideName"/>
        <w:rPr>
          <w:rFonts w:ascii="Times New Roman" w:hAnsi="Times New Roman"/>
          <w:bdr w:val="none" w:sz="0" w:space="0" w:color="auto"/>
        </w:rPr>
      </w:pPr>
    </w:p>
    <w:p w14:paraId="3652F056" w14:textId="77777777" w:rsidR="000F736E" w:rsidRDefault="000F736E">
      <w:pPr>
        <w:pStyle w:val="SlideName"/>
        <w:rPr>
          <w:rFonts w:ascii="Times New Roman" w:hAnsi="Times New Roman"/>
          <w:bdr w:val="none" w:sz="0" w:space="0" w:color="auto"/>
        </w:rPr>
      </w:pPr>
      <w:r w:rsidRPr="000F736E">
        <w:rPr>
          <w:rFonts w:ascii="Times New Roman" w:hAnsi="Times New Roman"/>
          <w:b/>
          <w:u w:val="single"/>
          <w:bdr w:val="none" w:sz="0" w:space="0" w:color="auto"/>
        </w:rPr>
        <w:t>Design Manual Chapter 1100</w:t>
      </w:r>
      <w:r>
        <w:rPr>
          <w:rFonts w:ascii="Times New Roman" w:hAnsi="Times New Roman"/>
          <w:bdr w:val="none" w:sz="0" w:space="0" w:color="auto"/>
        </w:rPr>
        <w:t>:</w:t>
      </w:r>
      <w:hyperlink r:id="rId10" w:history="1">
        <w:r w:rsidR="000657CB" w:rsidRPr="000657CB">
          <w:rPr>
            <w:rStyle w:val="Hyperlink"/>
            <w:rFonts w:ascii="Times New Roman" w:hAnsi="Times New Roman"/>
            <w:sz w:val="20"/>
            <w:bdr w:val="none" w:sz="0" w:space="0" w:color="auto"/>
          </w:rPr>
          <w:t>http://www.wsdot.wa.gov/publica</w:t>
        </w:r>
        <w:r w:rsidR="000657CB" w:rsidRPr="000657CB">
          <w:rPr>
            <w:rStyle w:val="Hyperlink"/>
            <w:rFonts w:ascii="Times New Roman" w:hAnsi="Times New Roman"/>
            <w:sz w:val="20"/>
            <w:bdr w:val="none" w:sz="0" w:space="0" w:color="auto"/>
          </w:rPr>
          <w:t>t</w:t>
        </w:r>
        <w:r w:rsidR="000657CB" w:rsidRPr="000657CB">
          <w:rPr>
            <w:rStyle w:val="Hyperlink"/>
            <w:rFonts w:ascii="Times New Roman" w:hAnsi="Times New Roman"/>
            <w:sz w:val="20"/>
            <w:bdr w:val="none" w:sz="0" w:space="0" w:color="auto"/>
          </w:rPr>
          <w:t>ions/manuals/fulltext/M22-01/1100.pdf</w:t>
        </w:r>
      </w:hyperlink>
    </w:p>
    <w:p w14:paraId="26DADE19" w14:textId="77777777" w:rsidR="00931A9C" w:rsidRDefault="009E2EE6">
      <w:pPr>
        <w:pStyle w:val="Heading3"/>
      </w:pPr>
      <w:r>
        <w:t>Measures of Success</w:t>
      </w:r>
    </w:p>
    <w:p w14:paraId="35872A2B" w14:textId="77777777" w:rsidR="00931A9C" w:rsidRDefault="00A53765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Identify the goals, deliverables </w:t>
      </w:r>
      <w:r w:rsidR="000657CB">
        <w:rPr>
          <w:rFonts w:ascii="Times New Roman" w:hAnsi="Times New Roman"/>
          <w:bdr w:val="none" w:sz="0" w:space="0" w:color="auto"/>
        </w:rPr>
        <w:t xml:space="preserve">or </w:t>
      </w:r>
      <w:r>
        <w:rPr>
          <w:rFonts w:ascii="Times New Roman" w:hAnsi="Times New Roman"/>
          <w:bdr w:val="none" w:sz="0" w:space="0" w:color="auto"/>
        </w:rPr>
        <w:t>outcomes and the corresponding measures of success</w:t>
      </w:r>
      <w:r w:rsidR="00583498">
        <w:rPr>
          <w:rFonts w:ascii="Times New Roman" w:hAnsi="Times New Roman"/>
          <w:bdr w:val="none" w:sz="0" w:space="0" w:color="auto"/>
        </w:rPr>
        <w:t xml:space="preserve">.  </w:t>
      </w:r>
      <w:r w:rsidR="000657CB">
        <w:rPr>
          <w:rFonts w:ascii="Times New Roman" w:hAnsi="Times New Roman"/>
          <w:bdr w:val="none" w:sz="0" w:space="0" w:color="auto"/>
        </w:rPr>
        <w:t xml:space="preserve">These are </w:t>
      </w:r>
      <w:r>
        <w:rPr>
          <w:rFonts w:ascii="Times New Roman" w:hAnsi="Times New Roman"/>
          <w:bdr w:val="none" w:sz="0" w:space="0" w:color="auto"/>
        </w:rPr>
        <w:t xml:space="preserve">the metrics that </w:t>
      </w:r>
      <w:r w:rsidR="000657CB">
        <w:rPr>
          <w:rFonts w:ascii="Times New Roman" w:hAnsi="Times New Roman"/>
          <w:bdr w:val="none" w:sz="0" w:space="0" w:color="auto"/>
        </w:rPr>
        <w:t xml:space="preserve">measure </w:t>
      </w:r>
      <w:r>
        <w:rPr>
          <w:rFonts w:ascii="Times New Roman" w:hAnsi="Times New Roman"/>
          <w:bdr w:val="none" w:sz="0" w:space="0" w:color="auto"/>
        </w:rPr>
        <w:t xml:space="preserve">progress </w:t>
      </w:r>
      <w:r w:rsidR="00C27C92">
        <w:rPr>
          <w:rFonts w:ascii="Times New Roman" w:hAnsi="Times New Roman"/>
          <w:bdr w:val="none" w:sz="0" w:space="0" w:color="auto"/>
        </w:rPr>
        <w:t>and performance</w:t>
      </w:r>
      <w:r w:rsidR="000657CB">
        <w:rPr>
          <w:rFonts w:ascii="Times New Roman" w:hAnsi="Times New Roman"/>
          <w:bdr w:val="none" w:sz="0" w:space="0" w:color="auto"/>
        </w:rPr>
        <w:t xml:space="preserve">. </w:t>
      </w:r>
      <w:r>
        <w:rPr>
          <w:rFonts w:ascii="Times New Roman" w:hAnsi="Times New Roman"/>
          <w:bdr w:val="none" w:sz="0" w:space="0" w:color="auto"/>
        </w:rPr>
        <w:t xml:space="preserve"> </w:t>
      </w:r>
    </w:p>
    <w:p w14:paraId="725C9C74" w14:textId="77777777" w:rsidR="00931A9C" w:rsidRDefault="009E2EE6">
      <w:pPr>
        <w:pStyle w:val="Heading3"/>
      </w:pPr>
      <w:r>
        <w:t>Operating Guidelines</w:t>
      </w:r>
    </w:p>
    <w:p w14:paraId="65EB0E0B" w14:textId="77777777" w:rsidR="00931A9C" w:rsidRDefault="00C27C92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Develop and agree on the o</w:t>
      </w:r>
      <w:r w:rsidR="009E2EE6">
        <w:rPr>
          <w:rFonts w:ascii="Times New Roman" w:hAnsi="Times New Roman"/>
          <w:bdr w:val="none" w:sz="0" w:space="0" w:color="auto"/>
        </w:rPr>
        <w:t xml:space="preserve">perating guidelines </w:t>
      </w:r>
      <w:r w:rsidR="007F49EF">
        <w:rPr>
          <w:rFonts w:ascii="Times New Roman" w:hAnsi="Times New Roman"/>
          <w:bdr w:val="none" w:sz="0" w:space="0" w:color="auto"/>
        </w:rPr>
        <w:t xml:space="preserve">on </w:t>
      </w:r>
      <w:r w:rsidR="009E2EE6">
        <w:rPr>
          <w:rFonts w:ascii="Times New Roman" w:hAnsi="Times New Roman"/>
          <w:bdr w:val="none" w:sz="0" w:space="0" w:color="auto"/>
        </w:rPr>
        <w:t>how the team will govern itself</w:t>
      </w:r>
      <w:r w:rsidR="00A53765">
        <w:rPr>
          <w:rFonts w:ascii="Times New Roman" w:hAnsi="Times New Roman"/>
          <w:bdr w:val="none" w:sz="0" w:space="0" w:color="auto"/>
        </w:rPr>
        <w:t xml:space="preserve">. </w:t>
      </w:r>
    </w:p>
    <w:p w14:paraId="0586983D" w14:textId="77777777"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Team decision-making process</w:t>
      </w:r>
    </w:p>
    <w:p w14:paraId="178B0047" w14:textId="77777777"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Team meetings (frequency, who should attend, etc.)</w:t>
      </w:r>
    </w:p>
    <w:p w14:paraId="4A966C66" w14:textId="77777777"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Communication (methods, frequency, chain of command, etc.)</w:t>
      </w:r>
    </w:p>
    <w:p w14:paraId="07C95F46" w14:textId="77777777"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Manage team change</w:t>
      </w:r>
    </w:p>
    <w:p w14:paraId="5358A837" w14:textId="77777777" w:rsidR="009E2EE6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Manage team conflict</w:t>
      </w:r>
    </w:p>
    <w:p w14:paraId="0B3A3122" w14:textId="77777777" w:rsidR="00C13D0B" w:rsidRDefault="00C13D0B" w:rsidP="00C13D0B">
      <w:pPr>
        <w:rPr>
          <w:i/>
          <w:iCs/>
        </w:rPr>
      </w:pPr>
    </w:p>
    <w:p w14:paraId="527B8F16" w14:textId="77777777" w:rsidR="00C13D0B" w:rsidRDefault="00C13D0B" w:rsidP="00C13D0B">
      <w:pPr>
        <w:pStyle w:val="Heading3"/>
      </w:pPr>
      <w:r>
        <w:t>Recognition</w:t>
      </w:r>
    </w:p>
    <w:p w14:paraId="692D1F7F" w14:textId="77777777" w:rsidR="00C13D0B" w:rsidRDefault="00C13D0B" w:rsidP="00C13D0B">
      <w:pPr>
        <w:pStyle w:val="SlideName"/>
        <w:rPr>
          <w:i w:val="0"/>
          <w:iCs w:val="0"/>
        </w:rPr>
      </w:pPr>
      <w:r>
        <w:rPr>
          <w:rFonts w:ascii="Times New Roman" w:hAnsi="Times New Roman"/>
          <w:bdr w:val="none" w:sz="0" w:space="0" w:color="auto"/>
        </w:rPr>
        <w:t xml:space="preserve">Identify how </w:t>
      </w:r>
      <w:r w:rsidR="00115A17">
        <w:rPr>
          <w:rFonts w:ascii="Times New Roman" w:hAnsi="Times New Roman"/>
          <w:bdr w:val="none" w:sz="0" w:space="0" w:color="auto"/>
        </w:rPr>
        <w:t>team will be recognized for achieving performance targets.</w:t>
      </w:r>
      <w:r>
        <w:rPr>
          <w:rFonts w:ascii="Times New Roman" w:hAnsi="Times New Roman"/>
          <w:bdr w:val="none" w:sz="0" w:space="0" w:color="auto"/>
        </w:rPr>
        <w:br/>
      </w:r>
    </w:p>
    <w:sectPr w:rsidR="00C13D0B" w:rsidSect="00360895">
      <w:footerReference w:type="default" r:id="rId11"/>
      <w:footerReference w:type="first" r:id="rId12"/>
      <w:pgSz w:w="12240" w:h="15840" w:code="1"/>
      <w:pgMar w:top="1008" w:right="144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700B" w14:textId="77777777" w:rsidR="00512AFC" w:rsidRDefault="00512AFC">
      <w:r>
        <w:separator/>
      </w:r>
    </w:p>
  </w:endnote>
  <w:endnote w:type="continuationSeparator" w:id="0">
    <w:p w14:paraId="7693E2B2" w14:textId="77777777" w:rsidR="00512AFC" w:rsidRDefault="0051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9B7" w14:textId="405462F4" w:rsidR="000602BE" w:rsidRPr="00A81884" w:rsidRDefault="000602BE" w:rsidP="00A81884">
    <w:pPr>
      <w:pStyle w:val="Footer"/>
      <w:ind w:left="-720"/>
      <w:jc w:val="right"/>
      <w:rPr>
        <w:rFonts w:ascii="Calibri" w:hAnsi="Calibri"/>
        <w:color w:val="808080" w:themeColor="background1" w:themeShade="80"/>
        <w:sz w:val="20"/>
        <w:szCs w:val="20"/>
      </w:rPr>
    </w:pP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begin"/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instrText xml:space="preserve"> FILENAME  \* Lower  \* MERGEFORMAT </w:instrText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separate"/>
    </w:r>
    <w:r w:rsidR="004E75F1">
      <w:rPr>
        <w:rFonts w:ascii="Calibri" w:hAnsi="Calibri"/>
        <w:i/>
        <w:noProof/>
        <w:color w:val="808080" w:themeColor="background1" w:themeShade="80"/>
        <w:sz w:val="12"/>
        <w:szCs w:val="12"/>
      </w:rPr>
      <w:t>project_management_initiate_align.docx</w:t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end"/>
    </w:r>
    <w:r w:rsidRPr="00A81884">
      <w:rPr>
        <w:rFonts w:ascii="Calibri" w:hAnsi="Calibri"/>
        <w:color w:val="808080" w:themeColor="background1" w:themeShade="80"/>
        <w:sz w:val="20"/>
        <w:szCs w:val="20"/>
      </w:rPr>
      <w:tab/>
    </w:r>
    <w:r w:rsidRPr="00A81884">
      <w:rPr>
        <w:rFonts w:ascii="Calibri" w:hAnsi="Calibri"/>
        <w:color w:val="808080" w:themeColor="background1" w:themeShade="80"/>
        <w:sz w:val="20"/>
        <w:szCs w:val="20"/>
      </w:rPr>
      <w:tab/>
    </w:r>
    <w:sdt>
      <w:sdtPr>
        <w:rPr>
          <w:rFonts w:ascii="Calibri" w:hAnsi="Calibri"/>
          <w:color w:val="808080" w:themeColor="background1" w:themeShade="80"/>
          <w:sz w:val="20"/>
          <w:szCs w:val="20"/>
        </w:rPr>
        <w:id w:val="14412275"/>
        <w:docPartObj>
          <w:docPartGallery w:val="Page Numbers (Bottom of Page)"/>
          <w:docPartUnique/>
        </w:docPartObj>
      </w:sdtPr>
      <w:sdtEndPr/>
      <w:sdtContent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begin"/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separate"/>
        </w:r>
        <w:r w:rsidR="001C16D2">
          <w:rPr>
            <w:rFonts w:ascii="Calibri" w:hAnsi="Calibri"/>
            <w:noProof/>
            <w:color w:val="808080" w:themeColor="background1" w:themeShade="80"/>
            <w:sz w:val="20"/>
            <w:szCs w:val="20"/>
          </w:rPr>
          <w:t>3</w:t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1B7CC8D9" w14:textId="77777777" w:rsidR="000602BE" w:rsidRDefault="000602B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835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613DE" w14:textId="77777777" w:rsidR="000602BE" w:rsidRDefault="000602BE">
            <w:pPr>
              <w:pStyle w:val="Footer"/>
              <w:jc w:val="center"/>
            </w:pPr>
            <w:r w:rsidRPr="00C06E9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C16D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06E9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C16D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34ED82" w14:textId="32A513AA" w:rsidR="000602BE" w:rsidRPr="00C06E97" w:rsidRDefault="000602BE" w:rsidP="00C06E97">
    <w:pPr>
      <w:pStyle w:val="Footer"/>
      <w:jc w:val="right"/>
      <w:rPr>
        <w:rFonts w:asciiTheme="minorHAnsi" w:hAnsiTheme="minorHAnsi"/>
        <w:color w:val="7F7F7F" w:themeColor="text1" w:themeTint="80"/>
        <w:sz w:val="12"/>
        <w:szCs w:val="12"/>
      </w:rPr>
    </w:pP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begin"/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instrText xml:space="preserve"> FILENAME  \* Lower  \* MERGEFORMAT </w:instrText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separate"/>
    </w:r>
    <w:r w:rsidR="004E75F1">
      <w:rPr>
        <w:rFonts w:asciiTheme="minorHAnsi" w:hAnsiTheme="minorHAnsi"/>
        <w:noProof/>
        <w:color w:val="7F7F7F" w:themeColor="text1" w:themeTint="80"/>
        <w:sz w:val="12"/>
        <w:szCs w:val="12"/>
      </w:rPr>
      <w:t>project_management_initiate_align.docx</w:t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end"/>
    </w:r>
  </w:p>
  <w:p w14:paraId="2F888778" w14:textId="77777777" w:rsidR="000602BE" w:rsidRDefault="000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CF1E" w14:textId="77777777" w:rsidR="00512AFC" w:rsidRDefault="00512AFC">
      <w:r>
        <w:separator/>
      </w:r>
    </w:p>
  </w:footnote>
  <w:footnote w:type="continuationSeparator" w:id="0">
    <w:p w14:paraId="3A8F2B09" w14:textId="77777777" w:rsidR="00512AFC" w:rsidRDefault="0051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art4A16"/>
      </v:shape>
    </w:pict>
  </w:numPicBullet>
  <w:abstractNum w:abstractNumId="0" w15:restartNumberingAfterBreak="0">
    <w:nsid w:val="031A3B45"/>
    <w:multiLevelType w:val="hybridMultilevel"/>
    <w:tmpl w:val="7C3EF3B2"/>
    <w:lvl w:ilvl="0" w:tplc="FB26957C">
      <w:numFmt w:val="bullet"/>
      <w:lvlText w:val=""/>
      <w:lvlJc w:val="left"/>
      <w:pPr>
        <w:ind w:left="11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50B1D49"/>
    <w:multiLevelType w:val="hybridMultilevel"/>
    <w:tmpl w:val="7F60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244B"/>
    <w:multiLevelType w:val="hybridMultilevel"/>
    <w:tmpl w:val="37D2CB3A"/>
    <w:lvl w:ilvl="0" w:tplc="B6600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C78"/>
    <w:multiLevelType w:val="hybridMultilevel"/>
    <w:tmpl w:val="EEFCF6B4"/>
    <w:lvl w:ilvl="0" w:tplc="B6600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286"/>
    <w:multiLevelType w:val="hybridMultilevel"/>
    <w:tmpl w:val="592E9732"/>
    <w:lvl w:ilvl="0" w:tplc="F4805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CC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E3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E22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A9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02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22E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525C21"/>
    <w:multiLevelType w:val="hybridMultilevel"/>
    <w:tmpl w:val="6A5A5CC6"/>
    <w:lvl w:ilvl="0" w:tplc="B6600624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 w16cid:durableId="1519614201">
    <w:abstractNumId w:val="2"/>
  </w:num>
  <w:num w:numId="2" w16cid:durableId="1814785896">
    <w:abstractNumId w:val="5"/>
  </w:num>
  <w:num w:numId="3" w16cid:durableId="193272744">
    <w:abstractNumId w:val="3"/>
  </w:num>
  <w:num w:numId="4" w16cid:durableId="60106671">
    <w:abstractNumId w:val="4"/>
  </w:num>
  <w:num w:numId="5" w16cid:durableId="2136479911">
    <w:abstractNumId w:val="1"/>
  </w:num>
  <w:num w:numId="6" w16cid:durableId="182269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00"/>
    <w:rsid w:val="000075CB"/>
    <w:rsid w:val="0001680D"/>
    <w:rsid w:val="00017311"/>
    <w:rsid w:val="00043A0D"/>
    <w:rsid w:val="000602BE"/>
    <w:rsid w:val="000657CB"/>
    <w:rsid w:val="000C1DD4"/>
    <w:rsid w:val="000F5C16"/>
    <w:rsid w:val="000F736E"/>
    <w:rsid w:val="00115A17"/>
    <w:rsid w:val="0012587E"/>
    <w:rsid w:val="00162E92"/>
    <w:rsid w:val="001C16D2"/>
    <w:rsid w:val="002130A5"/>
    <w:rsid w:val="00215E91"/>
    <w:rsid w:val="00277323"/>
    <w:rsid w:val="002C1E2A"/>
    <w:rsid w:val="003016F4"/>
    <w:rsid w:val="003147EB"/>
    <w:rsid w:val="00330316"/>
    <w:rsid w:val="003402CA"/>
    <w:rsid w:val="003507B0"/>
    <w:rsid w:val="00352678"/>
    <w:rsid w:val="00360895"/>
    <w:rsid w:val="003B2361"/>
    <w:rsid w:val="003D07CD"/>
    <w:rsid w:val="003E6E39"/>
    <w:rsid w:val="003F2A9D"/>
    <w:rsid w:val="00455BD3"/>
    <w:rsid w:val="00496777"/>
    <w:rsid w:val="004C641E"/>
    <w:rsid w:val="004C6DC7"/>
    <w:rsid w:val="004E4853"/>
    <w:rsid w:val="004E75F1"/>
    <w:rsid w:val="004F2528"/>
    <w:rsid w:val="004F6EE9"/>
    <w:rsid w:val="00503141"/>
    <w:rsid w:val="00512AFC"/>
    <w:rsid w:val="00575048"/>
    <w:rsid w:val="00583498"/>
    <w:rsid w:val="005A1424"/>
    <w:rsid w:val="005A27C7"/>
    <w:rsid w:val="005B7EEC"/>
    <w:rsid w:val="005C30B7"/>
    <w:rsid w:val="005C4987"/>
    <w:rsid w:val="006476FC"/>
    <w:rsid w:val="006719EB"/>
    <w:rsid w:val="00693B24"/>
    <w:rsid w:val="006B25CD"/>
    <w:rsid w:val="006E6EFC"/>
    <w:rsid w:val="00703C92"/>
    <w:rsid w:val="007566CA"/>
    <w:rsid w:val="00763435"/>
    <w:rsid w:val="007870E4"/>
    <w:rsid w:val="007A0824"/>
    <w:rsid w:val="007A2BD9"/>
    <w:rsid w:val="007B214A"/>
    <w:rsid w:val="007E6E3E"/>
    <w:rsid w:val="007F49EF"/>
    <w:rsid w:val="00800A6C"/>
    <w:rsid w:val="008056F4"/>
    <w:rsid w:val="00832F76"/>
    <w:rsid w:val="00846E82"/>
    <w:rsid w:val="00871905"/>
    <w:rsid w:val="00884A65"/>
    <w:rsid w:val="00924F6E"/>
    <w:rsid w:val="00931A9C"/>
    <w:rsid w:val="00933101"/>
    <w:rsid w:val="009441F3"/>
    <w:rsid w:val="00945DF3"/>
    <w:rsid w:val="00947C49"/>
    <w:rsid w:val="00961EA1"/>
    <w:rsid w:val="00997CB3"/>
    <w:rsid w:val="009A0589"/>
    <w:rsid w:val="009E2EE6"/>
    <w:rsid w:val="009F1ADB"/>
    <w:rsid w:val="00A17010"/>
    <w:rsid w:val="00A31E9C"/>
    <w:rsid w:val="00A37B3B"/>
    <w:rsid w:val="00A53765"/>
    <w:rsid w:val="00A645EF"/>
    <w:rsid w:val="00A75751"/>
    <w:rsid w:val="00A81884"/>
    <w:rsid w:val="00A86220"/>
    <w:rsid w:val="00A93ACE"/>
    <w:rsid w:val="00B061E0"/>
    <w:rsid w:val="00B07689"/>
    <w:rsid w:val="00B348A2"/>
    <w:rsid w:val="00B37EC9"/>
    <w:rsid w:val="00B44C1C"/>
    <w:rsid w:val="00B74A4B"/>
    <w:rsid w:val="00BC2CBF"/>
    <w:rsid w:val="00BF33E8"/>
    <w:rsid w:val="00C02735"/>
    <w:rsid w:val="00C06E97"/>
    <w:rsid w:val="00C07157"/>
    <w:rsid w:val="00C115D5"/>
    <w:rsid w:val="00C13D0B"/>
    <w:rsid w:val="00C21E12"/>
    <w:rsid w:val="00C27C92"/>
    <w:rsid w:val="00C66B52"/>
    <w:rsid w:val="00C96D23"/>
    <w:rsid w:val="00CA6163"/>
    <w:rsid w:val="00CB102C"/>
    <w:rsid w:val="00CC1671"/>
    <w:rsid w:val="00CC4252"/>
    <w:rsid w:val="00CE2B0B"/>
    <w:rsid w:val="00D30DA4"/>
    <w:rsid w:val="00D3394C"/>
    <w:rsid w:val="00D400B5"/>
    <w:rsid w:val="00D4088F"/>
    <w:rsid w:val="00D515FB"/>
    <w:rsid w:val="00D62145"/>
    <w:rsid w:val="00DA3FD4"/>
    <w:rsid w:val="00DB0B07"/>
    <w:rsid w:val="00DC6EB8"/>
    <w:rsid w:val="00DF19BF"/>
    <w:rsid w:val="00E14652"/>
    <w:rsid w:val="00E21E6C"/>
    <w:rsid w:val="00E25929"/>
    <w:rsid w:val="00E801AB"/>
    <w:rsid w:val="00EB173F"/>
    <w:rsid w:val="00EB4A6B"/>
    <w:rsid w:val="00ED5E63"/>
    <w:rsid w:val="00ED6822"/>
    <w:rsid w:val="00F03304"/>
    <w:rsid w:val="00F07D00"/>
    <w:rsid w:val="00F25E4F"/>
    <w:rsid w:val="00F31FC6"/>
    <w:rsid w:val="00F349BA"/>
    <w:rsid w:val="00F61B10"/>
    <w:rsid w:val="00F73C22"/>
    <w:rsid w:val="00FA6514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2"/>
    </o:shapelayout>
  </w:shapeDefaults>
  <w:decimalSymbol w:val="."/>
  <w:listSeparator w:val=","/>
  <w14:docId w14:val="7C9C33AA"/>
  <w15:docId w15:val="{245E7C00-1764-4C88-8B18-80B31C4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9C"/>
    <w:rPr>
      <w:sz w:val="24"/>
      <w:szCs w:val="24"/>
    </w:rPr>
  </w:style>
  <w:style w:type="paragraph" w:styleId="Heading3">
    <w:name w:val="heading 3"/>
    <w:basedOn w:val="Normal"/>
    <w:next w:val="Normal"/>
    <w:qFormat/>
    <w:rsid w:val="00931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sid w:val="00931A9C"/>
    <w:rPr>
      <w:rFonts w:ascii="Arial Black" w:hAnsi="Arial Black"/>
      <w:i/>
      <w:iCs/>
      <w:bdr w:val="single" w:sz="4" w:space="0" w:color="auto"/>
    </w:rPr>
  </w:style>
  <w:style w:type="paragraph" w:customStyle="1" w:styleId="Normalariallarge">
    <w:name w:val="Normal arial large"/>
    <w:basedOn w:val="Normal"/>
    <w:rsid w:val="00931A9C"/>
    <w:rPr>
      <w:rFonts w:ascii="Arial" w:hAnsi="Arial" w:cs="Arial"/>
      <w:sz w:val="28"/>
    </w:rPr>
  </w:style>
  <w:style w:type="character" w:styleId="Hyperlink">
    <w:name w:val="Hyperlink"/>
    <w:basedOn w:val="DefaultParagraphFont"/>
    <w:semiHidden/>
    <w:rsid w:val="00931A9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A9C"/>
    <w:rPr>
      <w:color w:val="800080"/>
      <w:u w:val="single"/>
    </w:rPr>
  </w:style>
  <w:style w:type="paragraph" w:styleId="Header">
    <w:name w:val="header"/>
    <w:basedOn w:val="Normal"/>
    <w:semiHidden/>
    <w:rsid w:val="00931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1A9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31A9C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2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1884"/>
    <w:rPr>
      <w:sz w:val="24"/>
      <w:szCs w:val="24"/>
    </w:rPr>
  </w:style>
  <w:style w:type="paragraph" w:customStyle="1" w:styleId="Default">
    <w:name w:val="Default"/>
    <w:rsid w:val="00C06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publications/fulltext/design/ASDE/Practical_Desig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sdot.wa.gov/publications/manuals/fulltext/M22-01/11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dot.wa.gov/sites/default/files/2021-10/InternalScopeofWorkAgreement.docx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2969-9CDA-4554-B5F2-2DD7CF8E92F6}"/>
      </w:docPartPr>
      <w:docPartBody>
        <w:p w:rsidR="00770883" w:rsidRDefault="00505AE3">
          <w:r w:rsidRPr="000370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AE3"/>
    <w:rsid w:val="001661BD"/>
    <w:rsid w:val="001737B9"/>
    <w:rsid w:val="002F6EA8"/>
    <w:rsid w:val="00505AE3"/>
    <w:rsid w:val="00547820"/>
    <w:rsid w:val="006C4332"/>
    <w:rsid w:val="00770883"/>
    <w:rsid w:val="00AF51D3"/>
    <w:rsid w:val="00B63108"/>
    <w:rsid w:val="00E11745"/>
    <w:rsid w:val="00E37C97"/>
    <w:rsid w:val="00E404C1"/>
    <w:rsid w:val="00F514D8"/>
    <w:rsid w:val="00F91334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932FE56-F5BF-40D4-A8BB-764D12678A4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Initiate Align Worksheet</vt:lpstr>
    </vt:vector>
  </TitlesOfParts>
  <Company>WSDOT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Initiate Align Worksheet</dc:title>
  <dc:subject>Project Management Initiate Align Worksheet</dc:subject>
  <dc:creator>WSDOT Project Management</dc:creator>
  <cp:lastModifiedBy>Gabel, Mark</cp:lastModifiedBy>
  <cp:revision>3</cp:revision>
  <cp:lastPrinted>2005-02-02T18:03:00Z</cp:lastPrinted>
  <dcterms:created xsi:type="dcterms:W3CDTF">2023-06-23T21:31:00Z</dcterms:created>
  <dcterms:modified xsi:type="dcterms:W3CDTF">2023-06-23T21:39:00Z</dcterms:modified>
</cp:coreProperties>
</file>