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7690" w14:textId="7E42F22B" w:rsidR="00EF2313" w:rsidRPr="0092370D" w:rsidRDefault="00EF2313" w:rsidP="000C4BFB">
      <w:pPr>
        <w:pStyle w:val="Default"/>
        <w:ind w:right="720"/>
        <w:rPr>
          <w:rFonts w:ascii="Calibri" w:hAnsi="Calibri"/>
          <w:sz w:val="28"/>
          <w:szCs w:val="28"/>
        </w:rPr>
      </w:pPr>
      <w:r w:rsidRPr="0092370D">
        <w:rPr>
          <w:rFonts w:ascii="Calibri" w:hAnsi="Calibri"/>
          <w:noProof/>
          <w:sz w:val="28"/>
          <w:szCs w:val="28"/>
        </w:rPr>
        <w:drawing>
          <wp:inline distT="0" distB="0" distL="0" distR="0" wp14:anchorId="6A695EB4" wp14:editId="6763067D">
            <wp:extent cx="2400300" cy="384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SC_Logo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8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2BA3" w14:textId="77777777" w:rsidR="00EF2313" w:rsidRPr="003A7A43" w:rsidRDefault="00EF2313" w:rsidP="000C4BFB">
      <w:pPr>
        <w:pStyle w:val="Default"/>
        <w:ind w:right="720"/>
        <w:jc w:val="center"/>
        <w:rPr>
          <w:rFonts w:ascii="Calibri" w:hAnsi="Calibri"/>
          <w:sz w:val="22"/>
          <w:szCs w:val="22"/>
        </w:rPr>
      </w:pPr>
    </w:p>
    <w:p w14:paraId="69514904" w14:textId="44875899" w:rsidR="00FA6099" w:rsidRPr="003A7A43" w:rsidRDefault="00842C1E" w:rsidP="00183096">
      <w:pPr>
        <w:pStyle w:val="Default"/>
        <w:ind w:right="720"/>
        <w:jc w:val="center"/>
        <w:rPr>
          <w:rFonts w:ascii="Calibri" w:hAnsi="Calibri"/>
          <w:b/>
          <w:sz w:val="22"/>
          <w:szCs w:val="22"/>
        </w:rPr>
      </w:pPr>
      <w:r w:rsidRPr="003A7A43">
        <w:rPr>
          <w:rFonts w:ascii="Calibri" w:hAnsi="Calibri"/>
          <w:b/>
          <w:sz w:val="22"/>
          <w:szCs w:val="22"/>
        </w:rPr>
        <w:t>T</w:t>
      </w:r>
      <w:r w:rsidR="00FA6099" w:rsidRPr="003A7A43">
        <w:rPr>
          <w:rFonts w:ascii="Calibri" w:hAnsi="Calibri"/>
          <w:b/>
          <w:sz w:val="22"/>
          <w:szCs w:val="22"/>
        </w:rPr>
        <w:t xml:space="preserve">his </w:t>
      </w:r>
      <w:r w:rsidR="00A655E1" w:rsidRPr="003A7A43">
        <w:rPr>
          <w:rFonts w:ascii="Calibri" w:hAnsi="Calibri"/>
          <w:b/>
          <w:sz w:val="22"/>
          <w:szCs w:val="22"/>
        </w:rPr>
        <w:t>form</w:t>
      </w:r>
      <w:r w:rsidR="00FA6099" w:rsidRPr="003A7A43">
        <w:rPr>
          <w:rFonts w:ascii="Calibri" w:hAnsi="Calibri"/>
          <w:b/>
          <w:sz w:val="22"/>
          <w:szCs w:val="22"/>
        </w:rPr>
        <w:t xml:space="preserve"> must be submitted with the B</w:t>
      </w:r>
      <w:r w:rsidR="00183096" w:rsidRPr="003A7A43">
        <w:rPr>
          <w:rFonts w:ascii="Calibri" w:hAnsi="Calibri"/>
          <w:b/>
          <w:sz w:val="22"/>
          <w:szCs w:val="22"/>
        </w:rPr>
        <w:t xml:space="preserve">id </w:t>
      </w:r>
      <w:r w:rsidR="00B95FA3" w:rsidRPr="003A7A43">
        <w:rPr>
          <w:rFonts w:ascii="Calibri" w:hAnsi="Calibri"/>
          <w:b/>
          <w:sz w:val="22"/>
          <w:szCs w:val="22"/>
        </w:rPr>
        <w:t xml:space="preserve">Proposal </w:t>
      </w:r>
      <w:r w:rsidR="00FA6099" w:rsidRPr="003A7A43">
        <w:rPr>
          <w:rFonts w:ascii="Calibri" w:hAnsi="Calibri"/>
          <w:b/>
          <w:sz w:val="22"/>
          <w:szCs w:val="22"/>
        </w:rPr>
        <w:t xml:space="preserve">or </w:t>
      </w:r>
      <w:r w:rsidR="00B95FA3" w:rsidRPr="003A7A43">
        <w:rPr>
          <w:rFonts w:ascii="Calibri" w:hAnsi="Calibri"/>
          <w:b/>
          <w:sz w:val="22"/>
          <w:szCs w:val="22"/>
        </w:rPr>
        <w:t xml:space="preserve">as a Supplement to the Bid no later than </w:t>
      </w:r>
      <w:r w:rsidR="00FA6099" w:rsidRPr="003A7A43">
        <w:rPr>
          <w:rFonts w:ascii="Calibri" w:hAnsi="Calibri"/>
          <w:b/>
          <w:sz w:val="22"/>
          <w:szCs w:val="22"/>
        </w:rPr>
        <w:t>24 h</w:t>
      </w:r>
      <w:r w:rsidR="0092365F">
        <w:rPr>
          <w:rFonts w:ascii="Calibri" w:hAnsi="Calibri"/>
          <w:b/>
          <w:sz w:val="22"/>
          <w:szCs w:val="22"/>
        </w:rPr>
        <w:t>ours</w:t>
      </w:r>
      <w:r w:rsidR="00FA6099" w:rsidRPr="003A7A43">
        <w:rPr>
          <w:rFonts w:ascii="Calibri" w:hAnsi="Calibri"/>
          <w:b/>
          <w:sz w:val="22"/>
          <w:szCs w:val="22"/>
        </w:rPr>
        <w:t xml:space="preserve"> </w:t>
      </w:r>
      <w:r w:rsidR="00B95FA3" w:rsidRPr="003A7A43">
        <w:rPr>
          <w:rFonts w:ascii="Calibri" w:hAnsi="Calibri"/>
          <w:b/>
          <w:sz w:val="22"/>
          <w:szCs w:val="22"/>
        </w:rPr>
        <w:t>after the time for delivery of the Bid Proposal</w:t>
      </w:r>
      <w:r w:rsidR="004B4581" w:rsidRPr="003A7A43">
        <w:rPr>
          <w:rFonts w:ascii="Calibri" w:hAnsi="Calibri"/>
          <w:b/>
          <w:sz w:val="22"/>
          <w:szCs w:val="22"/>
        </w:rPr>
        <w:t>, as provided for in Section 1-02.9 of the Contract Provisions</w:t>
      </w:r>
      <w:r w:rsidR="00B95FA3" w:rsidRPr="003A7A43">
        <w:rPr>
          <w:rFonts w:ascii="Calibri" w:hAnsi="Calibri"/>
          <w:b/>
          <w:sz w:val="22"/>
          <w:szCs w:val="22"/>
        </w:rPr>
        <w:t xml:space="preserve">. </w:t>
      </w:r>
    </w:p>
    <w:p w14:paraId="793D00E0" w14:textId="77777777" w:rsidR="00183096" w:rsidRPr="00183096" w:rsidRDefault="00183096" w:rsidP="000C4BFB">
      <w:pPr>
        <w:pStyle w:val="Default"/>
        <w:spacing w:line="276" w:lineRule="auto"/>
        <w:ind w:right="720"/>
        <w:rPr>
          <w:rFonts w:ascii="Calibri" w:hAnsi="Calibri"/>
          <w:color w:val="000000" w:themeColor="text1"/>
          <w:spacing w:val="4"/>
          <w:sz w:val="28"/>
          <w:szCs w:val="28"/>
        </w:rPr>
      </w:pPr>
    </w:p>
    <w:p w14:paraId="042AABC6" w14:textId="77777777" w:rsidR="00EF2313" w:rsidRPr="0092370D" w:rsidRDefault="00EF2313" w:rsidP="0092365F">
      <w:pPr>
        <w:pStyle w:val="Default"/>
        <w:ind w:right="720"/>
        <w:rPr>
          <w:rFonts w:ascii="Calibri" w:hAnsi="Calibri"/>
          <w:color w:val="000000" w:themeColor="text1"/>
          <w:spacing w:val="4"/>
          <w:sz w:val="32"/>
          <w:szCs w:val="32"/>
        </w:rPr>
      </w:pPr>
      <w:r w:rsidRPr="0092370D">
        <w:rPr>
          <w:rFonts w:ascii="Calibri" w:hAnsi="Calibri"/>
          <w:color w:val="000000" w:themeColor="text1"/>
          <w:spacing w:val="4"/>
          <w:sz w:val="32"/>
          <w:szCs w:val="32"/>
        </w:rPr>
        <w:t>Certification of Compliance with Wage Payment Statutes</w:t>
      </w:r>
    </w:p>
    <w:p w14:paraId="740C907F" w14:textId="77777777" w:rsidR="00EF2313" w:rsidRPr="0092370D" w:rsidRDefault="00EF2313" w:rsidP="003A7A43">
      <w:pPr>
        <w:pStyle w:val="Default"/>
        <w:spacing w:before="240"/>
        <w:ind w:right="720"/>
        <w:jc w:val="both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>The bidder hereby certifies that, within the three-year period immediately preceding the bid solicitation date (</w:t>
      </w:r>
      <w:r w:rsidRPr="0092370D">
        <w:rPr>
          <w:rFonts w:ascii="Calibri" w:hAnsi="Calibri"/>
          <w:color w:val="FF0000"/>
          <w:spacing w:val="8"/>
          <w:sz w:val="22"/>
          <w:szCs w:val="22"/>
        </w:rPr>
        <w:t>INSERT DATE</w:t>
      </w:r>
      <w:r w:rsidR="001D4A23" w:rsidRPr="0092370D">
        <w:rPr>
          <w:rFonts w:ascii="Calibri" w:hAnsi="Calibri"/>
          <w:spacing w:val="8"/>
          <w:sz w:val="22"/>
          <w:szCs w:val="22"/>
        </w:rPr>
        <w:t xml:space="preserve">), </w:t>
      </w:r>
      <w:r w:rsidRPr="0092370D">
        <w:rPr>
          <w:rFonts w:ascii="Calibri" w:hAnsi="Calibri"/>
          <w:spacing w:val="8"/>
          <w:sz w:val="22"/>
          <w:szCs w:val="22"/>
        </w:rPr>
        <w:t>the bidder is not a “willful” violator, as defined in RCW 49.48.082, of any p</w:t>
      </w:r>
      <w:bookmarkStart w:id="0" w:name="_GoBack"/>
      <w:bookmarkEnd w:id="0"/>
      <w:r w:rsidRPr="0092370D">
        <w:rPr>
          <w:rFonts w:ascii="Calibri" w:hAnsi="Calibri"/>
          <w:spacing w:val="8"/>
          <w:sz w:val="22"/>
          <w:szCs w:val="22"/>
        </w:rPr>
        <w:t>rovision of chapters 49.46, 49.48, or 49.52 RCW, as determined by a final and binding citation and notice of assessment issued by the Department of Labor and Industries or through a civil judgment entered by a court of limited or general jurisdiction.</w:t>
      </w:r>
    </w:p>
    <w:p w14:paraId="21105E39" w14:textId="77777777" w:rsidR="00EF2313" w:rsidRPr="0092370D" w:rsidRDefault="00EF2313" w:rsidP="000C4BFB">
      <w:pPr>
        <w:pStyle w:val="Default"/>
        <w:spacing w:line="276" w:lineRule="auto"/>
        <w:ind w:right="720"/>
        <w:jc w:val="both"/>
        <w:rPr>
          <w:rFonts w:ascii="Calibri" w:hAnsi="Calibri"/>
          <w:spacing w:val="8"/>
          <w:sz w:val="22"/>
          <w:szCs w:val="22"/>
        </w:rPr>
      </w:pPr>
    </w:p>
    <w:p w14:paraId="0BFB792B" w14:textId="77777777" w:rsidR="00EF2313" w:rsidRPr="0092370D" w:rsidRDefault="00EF2313" w:rsidP="00A532E4">
      <w:pPr>
        <w:pStyle w:val="Default"/>
        <w:ind w:right="720"/>
        <w:jc w:val="both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>I certify under penalty of perjury under the laws of the State of Washington that the foregoing is true and correct.</w:t>
      </w:r>
    </w:p>
    <w:p w14:paraId="49640C89" w14:textId="77777777" w:rsidR="000E2E10" w:rsidRPr="0092370D" w:rsidRDefault="000E2E10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</w:p>
    <w:p w14:paraId="1E41BA2A" w14:textId="77777777" w:rsidR="000E2E10" w:rsidRPr="0092370D" w:rsidRDefault="00EF2313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E2E10" w:rsidRPr="0092370D" w14:paraId="532B9163" w14:textId="77777777" w:rsidTr="00867EBB">
        <w:tc>
          <w:tcPr>
            <w:tcW w:w="5760" w:type="dxa"/>
          </w:tcPr>
          <w:p w14:paraId="5A8FA14B" w14:textId="77777777" w:rsidR="000E2E10" w:rsidRPr="0092370D" w:rsidRDefault="00A532E4" w:rsidP="00A532E4">
            <w:pPr>
              <w:pStyle w:val="Default"/>
              <w:ind w:right="720"/>
              <w:rPr>
                <w:rFonts w:ascii="Calibri" w:hAnsi="Calibri"/>
                <w:spacing w:val="8"/>
                <w:sz w:val="22"/>
                <w:szCs w:val="22"/>
              </w:rPr>
            </w:pPr>
            <w:r w:rsidRPr="0092370D">
              <w:rPr>
                <w:rFonts w:ascii="Calibri" w:hAnsi="Calibri"/>
                <w:spacing w:val="8"/>
                <w:sz w:val="22"/>
                <w:szCs w:val="22"/>
              </w:rPr>
              <w:t>Bidder</w:t>
            </w:r>
            <w:r w:rsidR="00E07AD2">
              <w:rPr>
                <w:rFonts w:ascii="Calibri" w:hAnsi="Calibri"/>
                <w:spacing w:val="8"/>
                <w:sz w:val="22"/>
                <w:szCs w:val="22"/>
              </w:rPr>
              <w:t>’s Business Name</w:t>
            </w:r>
          </w:p>
        </w:tc>
      </w:tr>
    </w:tbl>
    <w:p w14:paraId="49756652" w14:textId="77777777" w:rsidR="00867EBB" w:rsidRPr="0092370D" w:rsidRDefault="00867EBB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</w:p>
    <w:p w14:paraId="37E32C16" w14:textId="77777777" w:rsidR="00867EBB" w:rsidRPr="0092370D" w:rsidRDefault="00867EBB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867EBB" w:rsidRPr="0092370D" w14:paraId="3E9EC560" w14:textId="77777777" w:rsidTr="00867EBB">
        <w:tc>
          <w:tcPr>
            <w:tcW w:w="5760" w:type="dxa"/>
          </w:tcPr>
          <w:p w14:paraId="211F08BC" w14:textId="77777777" w:rsidR="00867EBB" w:rsidRPr="0092370D" w:rsidRDefault="00A532E4" w:rsidP="00A532E4">
            <w:pPr>
              <w:pStyle w:val="Default"/>
              <w:ind w:right="720"/>
              <w:rPr>
                <w:rFonts w:ascii="Calibri" w:hAnsi="Calibri"/>
                <w:spacing w:val="8"/>
                <w:sz w:val="22"/>
                <w:szCs w:val="22"/>
              </w:rPr>
            </w:pPr>
            <w:r w:rsidRPr="0092370D">
              <w:rPr>
                <w:rFonts w:ascii="Calibri" w:hAnsi="Calibri"/>
                <w:spacing w:val="8"/>
                <w:sz w:val="22"/>
                <w:szCs w:val="22"/>
              </w:rPr>
              <w:t>Signature of Authorized Official*</w:t>
            </w:r>
          </w:p>
        </w:tc>
      </w:tr>
    </w:tbl>
    <w:p w14:paraId="6C06CCBD" w14:textId="77777777" w:rsidR="00867EBB" w:rsidRPr="0092370D" w:rsidRDefault="00867EBB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</w:p>
    <w:p w14:paraId="5BE958D5" w14:textId="77777777" w:rsidR="00867EBB" w:rsidRPr="0092370D" w:rsidRDefault="00867EBB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867EBB" w:rsidRPr="0092370D" w14:paraId="39FE0569" w14:textId="77777777" w:rsidTr="00867EBB">
        <w:tc>
          <w:tcPr>
            <w:tcW w:w="5760" w:type="dxa"/>
          </w:tcPr>
          <w:p w14:paraId="2201CC0E" w14:textId="77777777" w:rsidR="00867EBB" w:rsidRPr="0092370D" w:rsidRDefault="00A532E4" w:rsidP="00A532E4">
            <w:pPr>
              <w:pStyle w:val="Default"/>
              <w:ind w:right="720"/>
              <w:rPr>
                <w:rFonts w:ascii="Calibri" w:hAnsi="Calibri"/>
                <w:spacing w:val="8"/>
                <w:sz w:val="22"/>
                <w:szCs w:val="22"/>
              </w:rPr>
            </w:pPr>
            <w:r w:rsidRPr="0092370D">
              <w:rPr>
                <w:rFonts w:ascii="Calibri" w:hAnsi="Calibri"/>
                <w:spacing w:val="8"/>
                <w:sz w:val="22"/>
                <w:szCs w:val="22"/>
              </w:rPr>
              <w:t xml:space="preserve">Printed Name </w:t>
            </w:r>
          </w:p>
        </w:tc>
      </w:tr>
    </w:tbl>
    <w:p w14:paraId="61225C31" w14:textId="77777777" w:rsidR="00867EBB" w:rsidRPr="0092370D" w:rsidRDefault="00867EBB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</w:p>
    <w:p w14:paraId="7E37B5D7" w14:textId="77777777" w:rsidR="00A532E4" w:rsidRPr="0092370D" w:rsidRDefault="00A532E4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5"/>
      </w:tblGrid>
      <w:tr w:rsidR="00A532E4" w:rsidRPr="0092370D" w14:paraId="73150165" w14:textId="77777777" w:rsidTr="00A532E4">
        <w:tc>
          <w:tcPr>
            <w:tcW w:w="5755" w:type="dxa"/>
          </w:tcPr>
          <w:p w14:paraId="3A47E47A" w14:textId="77777777" w:rsidR="00A532E4" w:rsidRPr="0092370D" w:rsidRDefault="00A532E4" w:rsidP="00A532E4">
            <w:pPr>
              <w:pStyle w:val="Default"/>
              <w:ind w:right="720"/>
              <w:rPr>
                <w:rFonts w:ascii="Calibri" w:hAnsi="Calibri"/>
                <w:spacing w:val="8"/>
                <w:sz w:val="22"/>
                <w:szCs w:val="22"/>
              </w:rPr>
            </w:pPr>
            <w:r w:rsidRPr="0092370D">
              <w:rPr>
                <w:rFonts w:ascii="Calibri" w:hAnsi="Calibri"/>
                <w:spacing w:val="8"/>
                <w:sz w:val="22"/>
                <w:szCs w:val="22"/>
              </w:rPr>
              <w:t xml:space="preserve">Title </w:t>
            </w:r>
          </w:p>
        </w:tc>
      </w:tr>
    </w:tbl>
    <w:p w14:paraId="07E3812C" w14:textId="77777777" w:rsidR="00A532E4" w:rsidRPr="0092370D" w:rsidRDefault="0092370D" w:rsidP="00A532E4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  <w:r>
        <w:rPr>
          <w:rFonts w:ascii="Calibri" w:hAnsi="Calibri"/>
          <w:spacing w:val="8"/>
          <w:sz w:val="22"/>
          <w:szCs w:val="22"/>
        </w:rPr>
        <w:br/>
      </w:r>
    </w:p>
    <w:tbl>
      <w:tblPr>
        <w:tblStyle w:val="TableGrid"/>
        <w:tblW w:w="7652" w:type="dxa"/>
        <w:tblLook w:val="0400" w:firstRow="0" w:lastRow="0" w:firstColumn="0" w:lastColumn="0" w:noHBand="0" w:noVBand="1"/>
      </w:tblPr>
      <w:tblGrid>
        <w:gridCol w:w="2160"/>
        <w:gridCol w:w="360"/>
        <w:gridCol w:w="3240"/>
        <w:gridCol w:w="360"/>
        <w:gridCol w:w="1532"/>
      </w:tblGrid>
      <w:tr w:rsidR="00176F07" w:rsidRPr="0092370D" w14:paraId="634E584F" w14:textId="77777777" w:rsidTr="00176F07">
        <w:trPr>
          <w:trHeight w:val="233"/>
        </w:trPr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DF23AA" w14:textId="77777777" w:rsidR="0092370D" w:rsidRPr="0092370D" w:rsidRDefault="0092370D" w:rsidP="0092370D">
            <w:pPr>
              <w:pStyle w:val="Default"/>
              <w:spacing w:line="276" w:lineRule="auto"/>
              <w:ind w:right="720"/>
              <w:rPr>
                <w:rFonts w:ascii="Calibri" w:hAnsi="Calibri"/>
                <w:sz w:val="22"/>
                <w:szCs w:val="22"/>
              </w:rPr>
            </w:pPr>
            <w:r w:rsidRPr="0092370D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810D1" w14:textId="77777777" w:rsidR="0092370D" w:rsidRPr="0092370D" w:rsidRDefault="0092370D" w:rsidP="0092370D">
            <w:pPr>
              <w:pStyle w:val="Default"/>
              <w:spacing w:before="240" w:line="276" w:lineRule="auto"/>
              <w:ind w:right="720"/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14:paraId="1759F686" w14:textId="77777777" w:rsidR="0092370D" w:rsidRPr="0092370D" w:rsidRDefault="0092370D" w:rsidP="0092370D">
            <w:pPr>
              <w:pStyle w:val="Default"/>
              <w:spacing w:line="276" w:lineRule="auto"/>
              <w:ind w:righ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328ED" w14:textId="77777777" w:rsidR="0092370D" w:rsidRPr="0092370D" w:rsidRDefault="0092370D" w:rsidP="0092370D">
            <w:pPr>
              <w:pStyle w:val="Default"/>
              <w:spacing w:before="240" w:line="276" w:lineRule="auto"/>
              <w:ind w:right="720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</w:tcPr>
          <w:p w14:paraId="1E55F96C" w14:textId="77777777" w:rsidR="0092370D" w:rsidRPr="0092370D" w:rsidRDefault="0092370D" w:rsidP="0092370D">
            <w:pPr>
              <w:pStyle w:val="Default"/>
              <w:spacing w:line="276" w:lineRule="auto"/>
              <w:ind w:righ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</w:tr>
    </w:tbl>
    <w:p w14:paraId="4F9EB1C1" w14:textId="77777777" w:rsidR="00EF2313" w:rsidRPr="0092370D" w:rsidRDefault="00EF2313" w:rsidP="000C4BFB">
      <w:pPr>
        <w:pStyle w:val="Default"/>
        <w:spacing w:before="240" w:line="276" w:lineRule="auto"/>
        <w:ind w:right="720"/>
        <w:rPr>
          <w:rFonts w:ascii="Calibri" w:hAnsi="Calibri"/>
          <w:i/>
          <w:iCs/>
          <w:spacing w:val="8"/>
          <w:sz w:val="22"/>
          <w:szCs w:val="22"/>
        </w:rPr>
      </w:pPr>
      <w:r w:rsidRPr="0092370D">
        <w:rPr>
          <w:rFonts w:ascii="Calibri" w:hAnsi="Calibri"/>
          <w:i/>
          <w:iCs/>
          <w:spacing w:val="8"/>
          <w:sz w:val="22"/>
          <w:szCs w:val="22"/>
        </w:rPr>
        <w:t>Check One:</w:t>
      </w:r>
    </w:p>
    <w:p w14:paraId="161617E7" w14:textId="77777777" w:rsidR="00EF2313" w:rsidRPr="0092370D" w:rsidRDefault="00E07AD2" w:rsidP="0092365F">
      <w:pPr>
        <w:spacing w:line="240" w:lineRule="auto"/>
        <w:ind w:right="720"/>
        <w:rPr>
          <w:rFonts w:ascii="Calibri" w:hAnsi="Calibri"/>
          <w:i/>
          <w:iCs/>
          <w:spacing w:val="8"/>
        </w:rPr>
      </w:pPr>
      <w:r>
        <w:rPr>
          <w:rFonts w:ascii="Calibri" w:hAnsi="Calibri"/>
          <w:spacing w:val="8"/>
        </w:rPr>
        <w:t>Sole Proprietorship</w:t>
      </w:r>
      <w:r w:rsidR="00EF2313" w:rsidRPr="0092370D">
        <w:rPr>
          <w:rFonts w:ascii="Calibri" w:hAnsi="Calibri"/>
          <w:b/>
          <w:spacing w:val="8"/>
        </w:rPr>
        <w:t xml:space="preserve"> </w:t>
      </w:r>
      <w:sdt>
        <w:sdtPr>
          <w:rPr>
            <w:rFonts w:ascii="Calibri" w:hAnsi="Calibri"/>
            <w:spacing w:val="8"/>
          </w:rPr>
          <w:id w:val="47741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13" w:rsidRPr="0092370D">
            <w:rPr>
              <w:rFonts w:ascii="Segoe UI Symbol" w:eastAsia="MS Gothic" w:hAnsi="Segoe UI Symbol" w:cs="Segoe UI Symbol"/>
              <w:spacing w:val="8"/>
            </w:rPr>
            <w:t>☐</w:t>
          </w:r>
        </w:sdtContent>
      </w:sdt>
      <w:r w:rsidR="00EF2313" w:rsidRPr="0092370D">
        <w:rPr>
          <w:rFonts w:ascii="Calibri" w:hAnsi="Calibri"/>
          <w:b/>
          <w:spacing w:val="8"/>
        </w:rPr>
        <w:t xml:space="preserve">     </w:t>
      </w:r>
      <w:r w:rsidR="00EF2313" w:rsidRPr="0092370D">
        <w:rPr>
          <w:rFonts w:ascii="Calibri" w:hAnsi="Calibri"/>
          <w:spacing w:val="8"/>
        </w:rPr>
        <w:t xml:space="preserve">Partnership </w:t>
      </w:r>
      <w:sdt>
        <w:sdtPr>
          <w:rPr>
            <w:rFonts w:ascii="Calibri" w:hAnsi="Calibri"/>
            <w:spacing w:val="8"/>
          </w:rPr>
          <w:id w:val="8557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13" w:rsidRPr="0092370D">
            <w:rPr>
              <w:rFonts w:ascii="Segoe UI Symbol" w:eastAsia="MS Gothic" w:hAnsi="Segoe UI Symbol" w:cs="Segoe UI Symbol"/>
              <w:spacing w:val="8"/>
            </w:rPr>
            <w:t>☐</w:t>
          </w:r>
        </w:sdtContent>
      </w:sdt>
      <w:r w:rsidR="00EF2313" w:rsidRPr="0092370D">
        <w:rPr>
          <w:rFonts w:ascii="Calibri" w:hAnsi="Calibri"/>
          <w:spacing w:val="8"/>
        </w:rPr>
        <w:t xml:space="preserve">     Joint Venture </w:t>
      </w:r>
      <w:sdt>
        <w:sdtPr>
          <w:rPr>
            <w:rFonts w:ascii="Calibri" w:hAnsi="Calibri"/>
            <w:spacing w:val="8"/>
          </w:rPr>
          <w:id w:val="116760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13" w:rsidRPr="0092370D">
            <w:rPr>
              <w:rFonts w:ascii="Segoe UI Symbol" w:eastAsia="MS Gothic" w:hAnsi="Segoe UI Symbol" w:cs="Segoe UI Symbol"/>
              <w:spacing w:val="8"/>
            </w:rPr>
            <w:t>☐</w:t>
          </w:r>
        </w:sdtContent>
      </w:sdt>
      <w:r w:rsidR="00EF2313" w:rsidRPr="0092370D">
        <w:rPr>
          <w:rFonts w:ascii="Calibri" w:hAnsi="Calibri"/>
          <w:spacing w:val="8"/>
        </w:rPr>
        <w:t xml:space="preserve">     Corporation </w:t>
      </w:r>
      <w:sdt>
        <w:sdtPr>
          <w:rPr>
            <w:rFonts w:ascii="Calibri" w:hAnsi="Calibri"/>
            <w:spacing w:val="8"/>
          </w:rPr>
          <w:id w:val="-29791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13" w:rsidRPr="0092370D">
            <w:rPr>
              <w:rFonts w:ascii="Segoe UI Symbol" w:eastAsia="MS Gothic" w:hAnsi="Segoe UI Symbol" w:cs="Segoe UI Symbol"/>
              <w:spacing w:val="8"/>
            </w:rPr>
            <w:t>☐</w:t>
          </w:r>
        </w:sdtContent>
      </w:sdt>
    </w:p>
    <w:p w14:paraId="689FA3C6" w14:textId="77777777" w:rsidR="00EF2313" w:rsidRPr="0092370D" w:rsidRDefault="00EF2313" w:rsidP="0092365F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</w:p>
    <w:p w14:paraId="4F5ADF3C" w14:textId="77777777" w:rsidR="00EF2313" w:rsidRPr="0092370D" w:rsidRDefault="00EF2313" w:rsidP="0092365F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>State of Incorporation, or if not a corporation, State w</w:t>
      </w:r>
      <w:r w:rsidR="00A532E4" w:rsidRPr="0092370D">
        <w:rPr>
          <w:rFonts w:ascii="Calibri" w:hAnsi="Calibri"/>
          <w:spacing w:val="8"/>
          <w:sz w:val="22"/>
          <w:szCs w:val="22"/>
        </w:rPr>
        <w:t>here business entity was formed: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EF2313" w:rsidRPr="0092370D" w14:paraId="77F17A40" w14:textId="77777777" w:rsidTr="00D20797">
        <w:tc>
          <w:tcPr>
            <w:tcW w:w="4860" w:type="dxa"/>
          </w:tcPr>
          <w:p w14:paraId="6C32E7BF" w14:textId="77777777" w:rsidR="00EF2313" w:rsidRPr="0092370D" w:rsidRDefault="00EF2313" w:rsidP="0092365F">
            <w:pPr>
              <w:pStyle w:val="Default"/>
              <w:spacing w:before="120"/>
              <w:ind w:right="720"/>
              <w:rPr>
                <w:rFonts w:ascii="Calibri" w:hAnsi="Calibri"/>
                <w:spacing w:val="8"/>
                <w:sz w:val="22"/>
                <w:szCs w:val="22"/>
              </w:rPr>
            </w:pPr>
          </w:p>
        </w:tc>
      </w:tr>
    </w:tbl>
    <w:p w14:paraId="05EBF0CD" w14:textId="77777777" w:rsidR="00EF2313" w:rsidRPr="0092370D" w:rsidRDefault="00EF2313" w:rsidP="0092365F">
      <w:pPr>
        <w:pStyle w:val="Default"/>
        <w:spacing w:before="120"/>
        <w:ind w:right="720"/>
        <w:rPr>
          <w:rFonts w:ascii="Calibri" w:hAnsi="Calibri"/>
          <w:spacing w:val="8"/>
          <w:sz w:val="22"/>
          <w:szCs w:val="22"/>
        </w:rPr>
      </w:pPr>
    </w:p>
    <w:p w14:paraId="47818C37" w14:textId="77777777" w:rsidR="00EF2313" w:rsidRPr="0092370D" w:rsidRDefault="00EF2313" w:rsidP="0092365F">
      <w:pPr>
        <w:pStyle w:val="Default"/>
        <w:ind w:right="720"/>
        <w:rPr>
          <w:rFonts w:ascii="Calibri" w:hAnsi="Calibri"/>
          <w:spacing w:val="8"/>
          <w:sz w:val="22"/>
          <w:szCs w:val="22"/>
        </w:rPr>
      </w:pPr>
      <w:r w:rsidRPr="0092370D">
        <w:rPr>
          <w:rFonts w:ascii="Calibri" w:hAnsi="Calibri"/>
          <w:spacing w:val="8"/>
          <w:sz w:val="22"/>
          <w:szCs w:val="22"/>
        </w:rPr>
        <w:t>If a co-partnership, give firm name unde</w:t>
      </w:r>
      <w:r w:rsidR="00A532E4" w:rsidRPr="0092370D">
        <w:rPr>
          <w:rFonts w:ascii="Calibri" w:hAnsi="Calibri"/>
          <w:spacing w:val="8"/>
          <w:sz w:val="22"/>
          <w:szCs w:val="22"/>
        </w:rPr>
        <w:t>r which business is transacted: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5"/>
      </w:tblGrid>
      <w:tr w:rsidR="00EF2313" w:rsidRPr="0092370D" w14:paraId="4E4488A1" w14:textId="77777777" w:rsidTr="00D20797">
        <w:tc>
          <w:tcPr>
            <w:tcW w:w="4765" w:type="dxa"/>
          </w:tcPr>
          <w:p w14:paraId="4FECE61B" w14:textId="77777777" w:rsidR="00EF2313" w:rsidRPr="0092370D" w:rsidRDefault="00EF2313" w:rsidP="0092365F">
            <w:pPr>
              <w:pStyle w:val="Default"/>
              <w:spacing w:before="120"/>
              <w:ind w:right="720"/>
              <w:rPr>
                <w:rFonts w:ascii="Calibri" w:hAnsi="Calibri"/>
                <w:spacing w:val="8"/>
                <w:sz w:val="22"/>
                <w:szCs w:val="22"/>
              </w:rPr>
            </w:pPr>
          </w:p>
        </w:tc>
      </w:tr>
    </w:tbl>
    <w:p w14:paraId="12E3437D" w14:textId="77777777" w:rsidR="003A7A43" w:rsidRDefault="003A7A43" w:rsidP="000C4BFB">
      <w:pPr>
        <w:pStyle w:val="Default"/>
        <w:spacing w:line="276" w:lineRule="auto"/>
        <w:ind w:right="720"/>
        <w:rPr>
          <w:rFonts w:ascii="Calibri" w:hAnsi="Calibri"/>
          <w:i/>
          <w:color w:val="000000" w:themeColor="text1"/>
          <w:spacing w:val="4"/>
          <w:sz w:val="21"/>
          <w:szCs w:val="21"/>
        </w:rPr>
      </w:pPr>
    </w:p>
    <w:p w14:paraId="0D26E69F" w14:textId="77777777" w:rsidR="0084547A" w:rsidRPr="0092370D" w:rsidRDefault="00EF2313" w:rsidP="000C4BFB">
      <w:pPr>
        <w:pStyle w:val="Default"/>
        <w:spacing w:line="276" w:lineRule="auto"/>
        <w:ind w:right="720"/>
        <w:rPr>
          <w:rFonts w:ascii="Calibri" w:hAnsi="Calibri"/>
          <w:i/>
          <w:color w:val="000000" w:themeColor="text1"/>
          <w:spacing w:val="4"/>
          <w:sz w:val="21"/>
          <w:szCs w:val="21"/>
        </w:rPr>
      </w:pPr>
      <w:r w:rsidRPr="0092370D">
        <w:rPr>
          <w:rFonts w:ascii="Calibri" w:hAnsi="Calibri"/>
          <w:i/>
          <w:color w:val="000000" w:themeColor="text1"/>
          <w:spacing w:val="4"/>
          <w:sz w:val="21"/>
          <w:szCs w:val="21"/>
        </w:rPr>
        <w:t>* If a corporation, proposal must be executed in the corporate name by the president or vice-president (or any other corporate officer accompanied by evidence of authority to sign).</w:t>
      </w:r>
      <w:r w:rsidR="00A532E4" w:rsidRPr="0092370D">
        <w:rPr>
          <w:rFonts w:ascii="Calibri" w:hAnsi="Calibri"/>
          <w:i/>
          <w:color w:val="000000" w:themeColor="text1"/>
          <w:spacing w:val="4"/>
          <w:sz w:val="21"/>
          <w:szCs w:val="21"/>
        </w:rPr>
        <w:t xml:space="preserve"> If a co-partnership, proposal must be executed by a partner.</w:t>
      </w:r>
    </w:p>
    <w:sectPr w:rsidR="0084547A" w:rsidRPr="0092370D" w:rsidSect="00B678C3">
      <w:pgSz w:w="12240" w:h="15840" w:code="1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6"/>
    <w:rsid w:val="0009629C"/>
    <w:rsid w:val="000C4BFB"/>
    <w:rsid w:val="000C693D"/>
    <w:rsid w:val="000E2E10"/>
    <w:rsid w:val="000F3D94"/>
    <w:rsid w:val="00107B25"/>
    <w:rsid w:val="00176F07"/>
    <w:rsid w:val="00183096"/>
    <w:rsid w:val="001A0BCF"/>
    <w:rsid w:val="001B30B0"/>
    <w:rsid w:val="001D4A23"/>
    <w:rsid w:val="002674EA"/>
    <w:rsid w:val="00284202"/>
    <w:rsid w:val="002970DA"/>
    <w:rsid w:val="00332B40"/>
    <w:rsid w:val="003A7A43"/>
    <w:rsid w:val="004B4581"/>
    <w:rsid w:val="00511FF2"/>
    <w:rsid w:val="0057062A"/>
    <w:rsid w:val="006116EA"/>
    <w:rsid w:val="00636BEE"/>
    <w:rsid w:val="00690DD7"/>
    <w:rsid w:val="006C39F3"/>
    <w:rsid w:val="006E6448"/>
    <w:rsid w:val="0078376B"/>
    <w:rsid w:val="007E52E6"/>
    <w:rsid w:val="007E57E8"/>
    <w:rsid w:val="00826727"/>
    <w:rsid w:val="00842C1E"/>
    <w:rsid w:val="0084547A"/>
    <w:rsid w:val="008550F8"/>
    <w:rsid w:val="00867EBB"/>
    <w:rsid w:val="008A4BBD"/>
    <w:rsid w:val="008C3418"/>
    <w:rsid w:val="00902932"/>
    <w:rsid w:val="009138F3"/>
    <w:rsid w:val="00921DEE"/>
    <w:rsid w:val="0092365F"/>
    <w:rsid w:val="0092370D"/>
    <w:rsid w:val="00943E4A"/>
    <w:rsid w:val="00951824"/>
    <w:rsid w:val="009A1EF1"/>
    <w:rsid w:val="00A31286"/>
    <w:rsid w:val="00A532E4"/>
    <w:rsid w:val="00A655E1"/>
    <w:rsid w:val="00A87757"/>
    <w:rsid w:val="00A933B4"/>
    <w:rsid w:val="00AB1336"/>
    <w:rsid w:val="00B407B5"/>
    <w:rsid w:val="00B430B4"/>
    <w:rsid w:val="00B55389"/>
    <w:rsid w:val="00B678C3"/>
    <w:rsid w:val="00B82A9F"/>
    <w:rsid w:val="00B95FA3"/>
    <w:rsid w:val="00C03BE3"/>
    <w:rsid w:val="00C60162"/>
    <w:rsid w:val="00CB0DFC"/>
    <w:rsid w:val="00CC13E8"/>
    <w:rsid w:val="00CF7B55"/>
    <w:rsid w:val="00D02CB9"/>
    <w:rsid w:val="00D20797"/>
    <w:rsid w:val="00D70CCF"/>
    <w:rsid w:val="00D775CB"/>
    <w:rsid w:val="00D9379A"/>
    <w:rsid w:val="00DC4E43"/>
    <w:rsid w:val="00E07AD2"/>
    <w:rsid w:val="00EF2313"/>
    <w:rsid w:val="00F762CF"/>
    <w:rsid w:val="00F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01D8"/>
  <w15:chartTrackingRefBased/>
  <w15:docId w15:val="{69207CD7-F0DE-4905-BEDE-2730FF5E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2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1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4BFB"/>
    <w:rPr>
      <w:color w:val="0563C1"/>
      <w:u w:val="single"/>
    </w:rPr>
  </w:style>
  <w:style w:type="table" w:styleId="PlainTable2">
    <w:name w:val="Plain Table 2"/>
    <w:basedOn w:val="TableNormal"/>
    <w:uiPriority w:val="42"/>
    <w:rsid w:val="009237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B3E0-D488-4BDF-BC80-87616EA9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Carpita</dc:creator>
  <cp:keywords/>
  <dc:description/>
  <cp:lastModifiedBy>Tina Nelson</cp:lastModifiedBy>
  <cp:revision>4</cp:revision>
  <cp:lastPrinted>2017-07-14T21:16:00Z</cp:lastPrinted>
  <dcterms:created xsi:type="dcterms:W3CDTF">2017-07-25T21:42:00Z</dcterms:created>
  <dcterms:modified xsi:type="dcterms:W3CDTF">2017-07-25T22:11:00Z</dcterms:modified>
</cp:coreProperties>
</file>